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8A" w:rsidRDefault="00811A8A" w:rsidP="00811A8A">
      <w:pPr>
        <w:widowControl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bidi="ar-SA"/>
        </w:rPr>
      </w:pPr>
    </w:p>
    <w:p w:rsidR="008B14E5" w:rsidRPr="008B14E5" w:rsidRDefault="008B14E5" w:rsidP="008B14E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8B14E5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АДМИНИСТРАЦИЯ</w:t>
      </w:r>
    </w:p>
    <w:p w:rsidR="008B14E5" w:rsidRPr="008B14E5" w:rsidRDefault="008B14E5" w:rsidP="008B14E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8B14E5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ГОРОДСКОГО ОКРУГА СЕРЕБРЯНЫЕ ПРУДЫ</w:t>
      </w:r>
    </w:p>
    <w:p w:rsidR="008B14E5" w:rsidRPr="008B14E5" w:rsidRDefault="008B14E5" w:rsidP="008B14E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8B14E5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МОСКОВСКОЙ ОБЛАСТИ</w:t>
      </w:r>
    </w:p>
    <w:p w:rsidR="008B14E5" w:rsidRPr="008B14E5" w:rsidRDefault="008B14E5" w:rsidP="008B14E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</w:p>
    <w:p w:rsidR="008B14E5" w:rsidRPr="008B14E5" w:rsidRDefault="008B14E5" w:rsidP="008B14E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8B14E5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ПОСТАНОВЛЕНИЕ</w:t>
      </w:r>
    </w:p>
    <w:p w:rsidR="008B14E5" w:rsidRPr="008B14E5" w:rsidRDefault="008B14E5" w:rsidP="008B14E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</w:p>
    <w:p w:rsidR="008B14E5" w:rsidRPr="008B14E5" w:rsidRDefault="008B14E5" w:rsidP="008B14E5">
      <w:pPr>
        <w:widowControl/>
        <w:autoSpaceDN/>
        <w:jc w:val="center"/>
        <w:textAlignment w:val="auto"/>
        <w:rPr>
          <w:rFonts w:ascii="Times New Roman" w:eastAsia="Times New Roman" w:hAnsi="Times New Roman" w:cs="Calibri"/>
          <w:bCs/>
          <w:color w:val="auto"/>
          <w:kern w:val="0"/>
          <w:sz w:val="28"/>
          <w:szCs w:val="28"/>
          <w:lang w:val="ru-RU" w:eastAsia="ru-RU" w:bidi="ar-SA"/>
        </w:rPr>
      </w:pPr>
      <w:r w:rsidRPr="008B14E5">
        <w:rPr>
          <w:rFonts w:ascii="Times New Roman" w:eastAsia="Calibri" w:hAnsi="Times New Roman" w:cs="Times New Roman"/>
          <w:color w:val="auto"/>
          <w:kern w:val="0"/>
          <w:u w:val="single"/>
          <w:lang w:val="ru-RU" w:eastAsia="ru-RU" w:bidi="ar-SA"/>
        </w:rPr>
        <w:t>_20.12.2019</w:t>
      </w:r>
      <w:r w:rsidRPr="008B14E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8B14E5">
        <w:rPr>
          <w:rFonts w:ascii="Times New Roman" w:eastAsia="Calibri" w:hAnsi="Times New Roman" w:cs="Times New Roman"/>
          <w:color w:val="auto"/>
          <w:kern w:val="0"/>
          <w:lang w:val="ru-RU" w:eastAsia="ru-RU" w:bidi="ar-SA"/>
        </w:rPr>
        <w:t>№</w:t>
      </w:r>
      <w:r>
        <w:rPr>
          <w:rFonts w:ascii="Times New Roman" w:eastAsia="Calibri" w:hAnsi="Times New Roman" w:cs="Times New Roman"/>
          <w:color w:val="auto"/>
          <w:kern w:val="0"/>
          <w:u w:val="single"/>
          <w:lang w:val="ru-RU" w:eastAsia="ru-RU" w:bidi="ar-SA"/>
        </w:rPr>
        <w:t>_1966</w:t>
      </w:r>
      <w:r w:rsidRPr="008B14E5">
        <w:rPr>
          <w:rFonts w:ascii="Times New Roman" w:eastAsia="Calibri" w:hAnsi="Times New Roman" w:cs="Times New Roman"/>
          <w:color w:val="auto"/>
          <w:kern w:val="0"/>
          <w:u w:val="single"/>
          <w:lang w:val="ru-RU" w:eastAsia="ru-RU" w:bidi="ar-SA"/>
        </w:rPr>
        <w:t>__</w:t>
      </w:r>
    </w:p>
    <w:p w:rsidR="00A139C4" w:rsidRDefault="00A139C4" w:rsidP="00811A8A">
      <w:pPr>
        <w:widowControl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bidi="ar-SA"/>
        </w:rPr>
      </w:pPr>
    </w:p>
    <w:p w:rsidR="00A139C4" w:rsidRPr="00DD6406" w:rsidRDefault="00A139C4" w:rsidP="00811A8A">
      <w:pPr>
        <w:widowControl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bidi="ar-SA"/>
        </w:rPr>
      </w:pPr>
    </w:p>
    <w:p w:rsidR="00811A8A" w:rsidRPr="00DD6406" w:rsidRDefault="00811A8A" w:rsidP="00811A8A">
      <w:pPr>
        <w:widowControl/>
        <w:autoSpaceDN/>
        <w:jc w:val="center"/>
        <w:textAlignment w:val="auto"/>
        <w:rPr>
          <w:rFonts w:ascii="Arial" w:eastAsia="Calibri" w:hAnsi="Arial" w:cs="Arial"/>
          <w:color w:val="auto"/>
          <w:kern w:val="2"/>
          <w:sz w:val="22"/>
          <w:szCs w:val="22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bidi="ar-SA"/>
        </w:rPr>
        <w:t xml:space="preserve">   </w:t>
      </w:r>
      <w:r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bidi="ar-SA"/>
        </w:rPr>
        <w:t xml:space="preserve">Об утверждении </w:t>
      </w:r>
      <w:r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eastAsia="zh-CN" w:bidi="ar-SA"/>
        </w:rPr>
        <w:t xml:space="preserve">административных регламентов предоставления (выполнения) муниципальных услуг (работ) учреждениями, осуществляющими спортивную подготовку в городском округе Серебряные Пруды Московской области </w:t>
      </w:r>
    </w:p>
    <w:p w:rsidR="00811A8A" w:rsidRPr="00DD6406" w:rsidRDefault="00811A8A" w:rsidP="00811A8A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val="ru-RU" w:bidi="ar-SA"/>
        </w:rPr>
      </w:pPr>
    </w:p>
    <w:p w:rsidR="00811A8A" w:rsidRPr="00DD6406" w:rsidRDefault="006D1B63" w:rsidP="00811A8A">
      <w:pPr>
        <w:suppressAutoHyphens w:val="0"/>
        <w:autoSpaceDE w:val="0"/>
        <w:autoSpaceDN/>
        <w:jc w:val="both"/>
        <w:textAlignment w:val="auto"/>
        <w:rPr>
          <w:rFonts w:eastAsia="Calibri" w:cs="Calibri"/>
          <w:color w:val="auto"/>
          <w:kern w:val="2"/>
          <w:sz w:val="22"/>
          <w:szCs w:val="22"/>
          <w:lang w:val="ru-RU" w:eastAsia="zh-CN" w:bidi="ar-SA"/>
        </w:rPr>
      </w:pPr>
      <w:r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eastAsia="ru-RU" w:bidi="ar-SA"/>
        </w:rPr>
        <w:t xml:space="preserve">    </w:t>
      </w:r>
      <w:r w:rsidR="00811A8A"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eastAsia="ru-RU" w:bidi="ar-SA"/>
        </w:rPr>
        <w:t xml:space="preserve">В соответствии с </w:t>
      </w:r>
      <w:r w:rsidR="00811A8A"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eastAsia="zh-CN" w:bidi="ar-SA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811A8A"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eastAsia="ru-RU" w:bidi="ar-SA"/>
        </w:rPr>
        <w:t xml:space="preserve"> от 27.07.2010 № 210-ФЗ «Об организации предоставления государственных и муниципальных услуг», руководствуясь Уставом городского округа Серебряные Пруды Московской области</w:t>
      </w:r>
    </w:p>
    <w:p w:rsidR="00811A8A" w:rsidRPr="00DD6406" w:rsidRDefault="00811A8A" w:rsidP="00811A8A">
      <w:pPr>
        <w:suppressAutoHyphens w:val="0"/>
        <w:autoSpaceDE w:val="0"/>
        <w:autoSpaceDN/>
        <w:jc w:val="both"/>
        <w:textAlignment w:val="auto"/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val="ru-RU" w:eastAsia="ru-RU" w:bidi="ar-SA"/>
        </w:rPr>
      </w:pPr>
    </w:p>
    <w:p w:rsidR="00811A8A" w:rsidRPr="00DD6406" w:rsidRDefault="00811A8A" w:rsidP="00811A8A">
      <w:pPr>
        <w:suppressAutoHyphens w:val="0"/>
        <w:autoSpaceDE w:val="0"/>
        <w:autoSpaceDN/>
        <w:jc w:val="center"/>
        <w:textAlignment w:val="auto"/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val="ru-RU" w:eastAsia="ru-RU" w:bidi="ar-SA"/>
        </w:rPr>
      </w:pPr>
      <w:r w:rsidRPr="00DD6406"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val="ru-RU" w:eastAsia="ru-RU" w:bidi="ar-SA"/>
        </w:rPr>
        <w:t>ПОСТАНОВЛЯЮ:</w:t>
      </w:r>
    </w:p>
    <w:p w:rsidR="00811A8A" w:rsidRPr="00DD6406" w:rsidRDefault="00811A8A" w:rsidP="00811A8A">
      <w:pPr>
        <w:suppressAutoHyphens w:val="0"/>
        <w:autoSpaceDE w:val="0"/>
        <w:autoSpaceDN/>
        <w:jc w:val="center"/>
        <w:textAlignment w:val="auto"/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val="ru-RU" w:eastAsia="ru-RU" w:bidi="ar-SA"/>
        </w:rPr>
      </w:pPr>
    </w:p>
    <w:p w:rsidR="00811A8A" w:rsidRPr="00DD6406" w:rsidRDefault="00A139C4" w:rsidP="00811A8A">
      <w:pPr>
        <w:widowControl/>
        <w:autoSpaceDN/>
        <w:jc w:val="both"/>
        <w:textAlignment w:val="auto"/>
        <w:rPr>
          <w:rFonts w:ascii="Arial" w:eastAsia="Calibri" w:hAnsi="Arial" w:cs="Arial"/>
          <w:color w:val="auto"/>
          <w:kern w:val="2"/>
          <w:sz w:val="22"/>
          <w:szCs w:val="22"/>
          <w:lang w:val="ru-RU" w:eastAsia="zh-CN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811A8A"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1.Утвердить административные регламенты </w:t>
      </w:r>
      <w:r w:rsidR="00811A8A"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eastAsia="zh-CN" w:bidi="ar-SA"/>
        </w:rPr>
        <w:t>предоставления (выполнения) муниципальных услуг (работ) учреждениями, осуществляющими спортивную подготовку в городском округе Серебряные Пруды Московской области:</w:t>
      </w:r>
    </w:p>
    <w:p w:rsidR="00811A8A" w:rsidRPr="00DD6406" w:rsidRDefault="00811A8A" w:rsidP="00811A8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1.1.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Административный регламент предоставления муниципальной услуги  </w:t>
      </w:r>
    </w:p>
    <w:p w:rsidR="00811A8A" w:rsidRPr="00DD6406" w:rsidRDefault="00811A8A" w:rsidP="00811A8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«Спортивная подготовка по олимпийским видам спорта»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(приложение №1);</w:t>
      </w:r>
    </w:p>
    <w:p w:rsidR="00811A8A" w:rsidRPr="00DD6406" w:rsidRDefault="00811A8A" w:rsidP="00811A8A">
      <w:p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/>
        </w:rPr>
        <w:t>1.2.</w:t>
      </w:r>
      <w:r w:rsidR="006D1B63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Административный регламент предоставления муниципальной услуги «Спортивная подготовка по неолимпийским видам спорта» (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/>
        </w:rPr>
        <w:t>приложение №2);</w:t>
      </w:r>
    </w:p>
    <w:p w:rsidR="00811A8A" w:rsidRPr="00DD6406" w:rsidRDefault="00811A8A" w:rsidP="00811A8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1.3.</w:t>
      </w:r>
      <w:bookmarkStart w:id="0" w:name="__DdeLink__3524_1042887605"/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2"/>
          <w:lang w:val="ru-RU" w:eastAsia="zh-CN" w:bidi="ar-SA"/>
        </w:rPr>
        <w:t xml:space="preserve"> Административный регламент выполнения муниципальной работы</w:t>
      </w:r>
      <w:bookmarkStart w:id="1" w:name="__DdeLink__3604_1908858165"/>
      <w:bookmarkStart w:id="2" w:name="__DdeLink__3595_1908858165"/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2"/>
          <w:lang w:val="ru-RU" w:eastAsia="zh-CN" w:bidi="ar-SA"/>
        </w:rPr>
        <w:t xml:space="preserve"> </w:t>
      </w:r>
      <w:bookmarkStart w:id="3" w:name="__DdeLink__4634_885355878"/>
      <w:bookmarkStart w:id="4" w:name="__DdeLink__4638_885355878"/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2"/>
          <w:lang w:val="ru-RU" w:eastAsia="zh-CN" w:bidi="ar-SA"/>
        </w:rPr>
        <w:t>«Организация спортивной подготовки на спортивно-оздоровительном этапе» (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приложение №3);</w:t>
      </w:r>
    </w:p>
    <w:p w:rsidR="00811A8A" w:rsidRPr="00DD6406" w:rsidRDefault="00811A8A" w:rsidP="00811A8A">
      <w:pPr>
        <w:widowControl/>
        <w:tabs>
          <w:tab w:val="left" w:pos="1134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1.4.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 Административный регламент выполнения </w:t>
      </w:r>
      <w:bookmarkStart w:id="5" w:name="__DdeLink__1603_483452082"/>
      <w:bookmarkStart w:id="6" w:name="__DdeLink__1608_483452082"/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муниципальной работы</w:t>
      </w:r>
      <w:r w:rsidRPr="00DD6406">
        <w:rPr>
          <w:rFonts w:eastAsia="Calibri" w:cs="Calibri"/>
          <w:color w:val="auto"/>
          <w:kern w:val="0"/>
          <w:sz w:val="28"/>
          <w:szCs w:val="28"/>
          <w:lang w:val="ru-RU" w:eastAsia="zh-CN" w:bidi="ar-SA"/>
        </w:rPr>
        <w:t xml:space="preserve"> </w:t>
      </w:r>
      <w:bookmarkStart w:id="7" w:name="__DdeLink__1331_500281611"/>
      <w:r w:rsidRPr="00DD640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zh-CN" w:bidi="ar-SA"/>
        </w:rPr>
        <w:t>«О</w:t>
      </w:r>
      <w:bookmarkStart w:id="8" w:name="__DdeLink__40_919941052"/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беспечение участия лиц, проходящих спортивную подготовку, в спортивных соревнованиях</w:t>
      </w:r>
      <w:bookmarkEnd w:id="5"/>
      <w:bookmarkEnd w:id="6"/>
      <w:bookmarkEnd w:id="8"/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»</w:t>
      </w:r>
      <w:bookmarkEnd w:id="7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(приложение №4).</w:t>
      </w:r>
    </w:p>
    <w:p w:rsidR="00811A8A" w:rsidRPr="00DD6406" w:rsidRDefault="00811A8A" w:rsidP="0004444A">
      <w:pPr>
        <w:widowControl/>
        <w:autoSpaceDN/>
        <w:jc w:val="both"/>
        <w:textAlignment w:val="auto"/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val="ru-RU" w:bidi="ar-SA"/>
        </w:rPr>
      </w:pPr>
      <w:r w:rsidRPr="00DD6406">
        <w:rPr>
          <w:rFonts w:ascii="Times New Roman" w:eastAsia="Andale Sans UI" w:hAnsi="Times New Roman" w:cs="Calibri"/>
          <w:color w:val="auto"/>
          <w:sz w:val="28"/>
          <w:szCs w:val="28"/>
          <w:lang w:val="ru-RU" w:eastAsia="zh-CN"/>
        </w:rPr>
        <w:t xml:space="preserve">2. Признать утратившими силу с 01.01.2020 года постановления администрации городского округа Серебряные Пруды Московской области </w:t>
      </w:r>
      <w:r w:rsidRPr="00DD6406">
        <w:rPr>
          <w:rFonts w:ascii="Times New Roman" w:eastAsia="Calibri" w:hAnsi="Times New Roman" w:cs="Calibri"/>
          <w:color w:val="auto"/>
          <w:kern w:val="2"/>
          <w:sz w:val="28"/>
          <w:szCs w:val="28"/>
          <w:lang w:val="ru-RU" w:eastAsia="zh-CN" w:bidi="ar-SA"/>
        </w:rPr>
        <w:t xml:space="preserve">от </w:t>
      </w:r>
      <w:r w:rsidRPr="00DD6406">
        <w:rPr>
          <w:rFonts w:ascii="Times New Roman" w:eastAsia="Calibri" w:hAnsi="Times New Roman" w:cs="Calibri"/>
          <w:bCs/>
          <w:color w:val="auto"/>
          <w:kern w:val="2"/>
          <w:sz w:val="28"/>
          <w:szCs w:val="28"/>
          <w:lang w:val="ru-RU" w:eastAsia="zh-CN" w:bidi="ar-SA"/>
        </w:rPr>
        <w:t>09.06.2017 №1252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«Об утверждении административных регламентов муниципальных услуг (работ), предоставляемых муниципальными учреждениями физической культуры и спорта городского округа Серебряные Пруды Московской области</w:t>
      </w:r>
      <w:r w:rsidRPr="00DD640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bidi="ar-SA"/>
        </w:rPr>
        <w:t xml:space="preserve">, </w:t>
      </w:r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осуществляющих спортивную подготовку» </w:t>
      </w:r>
      <w:r w:rsidRPr="00DD6406">
        <w:rPr>
          <w:rFonts w:ascii="Times New Roman" w:eastAsia="Calibri" w:hAnsi="Times New Roman" w:cs="Calibri"/>
          <w:color w:val="auto"/>
          <w:kern w:val="2"/>
          <w:sz w:val="28"/>
          <w:szCs w:val="28"/>
          <w:lang w:val="ru-RU" w:eastAsia="zh-CN" w:bidi="ar-SA"/>
        </w:rPr>
        <w:t>(с изменениями,</w:t>
      </w:r>
      <w:r w:rsidR="006D1B63" w:rsidRPr="00DD6406">
        <w:rPr>
          <w:rFonts w:ascii="Times New Roman" w:eastAsia="Calibri" w:hAnsi="Times New Roman" w:cs="Calibri"/>
          <w:color w:val="auto"/>
          <w:kern w:val="2"/>
          <w:sz w:val="28"/>
          <w:szCs w:val="28"/>
          <w:lang w:val="ru-RU" w:eastAsia="zh-CN" w:bidi="ar-SA"/>
        </w:rPr>
        <w:t xml:space="preserve"> внесенными</w:t>
      </w:r>
      <w:r w:rsidRPr="00DD6406">
        <w:rPr>
          <w:rFonts w:ascii="Times New Roman" w:eastAsia="Calibri" w:hAnsi="Times New Roman" w:cs="Calibri"/>
          <w:color w:val="auto"/>
          <w:kern w:val="2"/>
          <w:sz w:val="28"/>
          <w:szCs w:val="28"/>
          <w:lang w:val="ru-RU" w:eastAsia="zh-CN" w:bidi="ar-SA"/>
        </w:rPr>
        <w:t xml:space="preserve"> постановлением администрации городского округа Серебряные Пруды Московской области </w:t>
      </w:r>
      <w:r w:rsidRPr="00DD6406">
        <w:rPr>
          <w:rFonts w:ascii="Times New Roman" w:eastAsia="Andale Sans UI" w:hAnsi="Times New Roman" w:cs="Calibri"/>
          <w:color w:val="auto"/>
          <w:sz w:val="28"/>
          <w:szCs w:val="28"/>
          <w:lang w:val="ru-RU" w:eastAsia="zh-CN"/>
        </w:rPr>
        <w:t xml:space="preserve">от </w:t>
      </w:r>
      <w:r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eastAsia="zh-CN" w:bidi="ar-SA"/>
        </w:rPr>
        <w:t>14.05.2018 №735), от 25.06.2018 №972 «Об утверждении административного регламента муниципальной работы, предоставляемой муниципальными учреждениями физической культуры и спорта городского округа Серебряные Пруды Московской области</w:t>
      </w:r>
      <w:r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bidi="ar-SA"/>
        </w:rPr>
        <w:t xml:space="preserve">, </w:t>
      </w:r>
      <w:r w:rsidRPr="00DD6406"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val="ru-RU" w:bidi="ar-SA"/>
        </w:rPr>
        <w:t>осуществляющих спортивную подготовку».</w:t>
      </w:r>
    </w:p>
    <w:p w:rsidR="00811A8A" w:rsidRPr="00DD6406" w:rsidRDefault="00811A8A" w:rsidP="00811A8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val="ru-RU" w:bidi="ar-SA"/>
        </w:rPr>
        <w:lastRenderedPageBreak/>
        <w:t>3.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Опубликовать настоящее постановление в газете </w:t>
      </w:r>
      <w:r w:rsidRPr="00DD6406">
        <w:rPr>
          <w:rFonts w:ascii="Times New Roman" w:eastAsia="Calibri" w:hAnsi="Times New Roman" w:cs="Calibri"/>
          <w:color w:val="auto"/>
          <w:kern w:val="0"/>
          <w:sz w:val="28"/>
          <w:szCs w:val="28"/>
          <w:lang w:val="ru-RU" w:eastAsia="zh-CN" w:bidi="ar-SA"/>
        </w:rPr>
        <w:t xml:space="preserve">«Межмуниципальный вестник»,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официальном сетевом издании Новости Подмосковья и Московской области, доменное имя сайта в информационно-коммуникационной сети Интернет: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news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-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sp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ru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, разместить на официальном сайте администрации городского округа Серебряные Пруды Московской области.</w:t>
      </w:r>
    </w:p>
    <w:p w:rsidR="00811A8A" w:rsidRPr="00DD6406" w:rsidRDefault="00811A8A" w:rsidP="00A139C4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4. Настоящее постановление вступает в силу с 01.01.2020 года.</w:t>
      </w:r>
    </w:p>
    <w:bookmarkEnd w:id="0"/>
    <w:bookmarkEnd w:id="1"/>
    <w:bookmarkEnd w:id="2"/>
    <w:bookmarkEnd w:id="3"/>
    <w:bookmarkEnd w:id="4"/>
    <w:p w:rsidR="00811A8A" w:rsidRPr="00DD6406" w:rsidRDefault="00811A8A" w:rsidP="00A139C4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D64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 Контроль за исполнением настоящего постановления возложить на заместителя главы администрации городского округа Серебряные Пруды Московской области А.И. Волкова. </w:t>
      </w:r>
    </w:p>
    <w:p w:rsidR="00811A8A" w:rsidRPr="00DD6406" w:rsidRDefault="00811A8A" w:rsidP="00811A8A">
      <w:pPr>
        <w:widowControl/>
        <w:suppressAutoHyphens w:val="0"/>
        <w:autoSpaceDN/>
        <w:spacing w:line="276" w:lineRule="auto"/>
        <w:jc w:val="both"/>
        <w:textAlignment w:val="auto"/>
        <w:rPr>
          <w:color w:val="auto"/>
          <w:lang w:val="ru-RU"/>
        </w:rPr>
      </w:pPr>
    </w:p>
    <w:p w:rsidR="00811A8A" w:rsidRPr="00DD6406" w:rsidRDefault="00A139C4" w:rsidP="00811A8A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 w:cs="Calibri"/>
          <w:color w:val="auto"/>
          <w:kern w:val="2"/>
          <w:sz w:val="22"/>
          <w:szCs w:val="22"/>
          <w:lang w:val="ru-RU" w:eastAsia="zh-CN"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bidi="ar-SA"/>
        </w:rPr>
        <w:t xml:space="preserve">        </w:t>
      </w:r>
      <w:r w:rsidR="00811A8A"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bidi="ar-SA"/>
        </w:rPr>
        <w:t xml:space="preserve">Глава городского округа                            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bidi="ar-SA"/>
        </w:rPr>
        <w:t xml:space="preserve">                        </w:t>
      </w:r>
      <w:r w:rsidR="00811A8A"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bidi="ar-SA"/>
        </w:rPr>
        <w:t xml:space="preserve">О.В. Павлихин </w:t>
      </w:r>
    </w:p>
    <w:p w:rsidR="00811A8A" w:rsidRPr="00DD6406" w:rsidRDefault="00811A8A" w:rsidP="00811A8A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bidi="ar-SA"/>
        </w:rPr>
      </w:pPr>
    </w:p>
    <w:p w:rsidR="00811A8A" w:rsidRPr="00DD6406" w:rsidRDefault="00811A8A" w:rsidP="00811A8A">
      <w:pPr>
        <w:widowControl/>
        <w:autoSpaceDN/>
        <w:spacing w:after="200" w:line="276" w:lineRule="auto"/>
        <w:textAlignment w:val="auto"/>
        <w:rPr>
          <w:rFonts w:eastAsia="Calibri" w:cs="Calibri"/>
          <w:color w:val="auto"/>
          <w:kern w:val="2"/>
          <w:sz w:val="22"/>
          <w:szCs w:val="22"/>
          <w:lang w:val="ru-RU" w:eastAsia="zh-CN" w:bidi="ar-SA"/>
        </w:rPr>
      </w:pPr>
    </w:p>
    <w:p w:rsidR="00811A8A" w:rsidRPr="00DD6406" w:rsidRDefault="00811A8A" w:rsidP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4444A" w:rsidRPr="00DD6406" w:rsidRDefault="0004444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4444A" w:rsidRPr="00DD6406" w:rsidRDefault="0004444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4444A" w:rsidRPr="00DD6406" w:rsidRDefault="0004444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86A9D" w:rsidRPr="00DD6406" w:rsidRDefault="004164B4" w:rsidP="004164B4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 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Приложение №1</w:t>
      </w:r>
    </w:p>
    <w:p w:rsidR="00A86A9D" w:rsidRPr="00DD6406" w:rsidRDefault="0004444A" w:rsidP="0004444A">
      <w:pPr>
        <w:pStyle w:val="Standard"/>
        <w:ind w:left="4956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</w:t>
      </w:r>
      <w:r w:rsidR="004164B4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к постановлению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администрации</w:t>
      </w:r>
    </w:p>
    <w:p w:rsidR="00A86A9D" w:rsidRPr="00DD6406" w:rsidRDefault="004164B4" w:rsidP="004164B4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городского округа</w:t>
      </w:r>
    </w:p>
    <w:p w:rsidR="00A86A9D" w:rsidRPr="00DD6406" w:rsidRDefault="00B64151">
      <w:pPr>
        <w:pStyle w:val="Standard"/>
        <w:ind w:left="4956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Серебряные Пруды Московской области</w:t>
      </w:r>
    </w:p>
    <w:p w:rsidR="00A86A9D" w:rsidRPr="00C134C7" w:rsidRDefault="00F74DE4" w:rsidP="00F74DE4">
      <w:pPr>
        <w:pStyle w:val="Standard"/>
        <w:ind w:left="4956"/>
        <w:rPr>
          <w:color w:val="auto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</w:t>
      </w:r>
      <w:r w:rsidR="008F51ED">
        <w:rPr>
          <w:rFonts w:ascii="Times New Roman" w:eastAsia="Times New Roman" w:hAnsi="Times New Roman" w:cs="Times New Roman"/>
          <w:color w:val="auto"/>
          <w:u w:val="single"/>
          <w:lang w:val="ru-RU"/>
        </w:rPr>
        <w:t>от 20.12.</w:t>
      </w:r>
      <w:r w:rsidR="00AF602F">
        <w:rPr>
          <w:rFonts w:ascii="Times New Roman" w:eastAsia="Times New Roman" w:hAnsi="Times New Roman" w:cs="Times New Roman"/>
          <w:color w:val="auto"/>
          <w:u w:val="single"/>
          <w:lang w:val="ru-RU"/>
        </w:rPr>
        <w:t xml:space="preserve"> 2019 г. №_</w:t>
      </w:r>
      <w:r w:rsidR="008F51ED">
        <w:rPr>
          <w:rFonts w:ascii="Times New Roman" w:eastAsia="Times New Roman" w:hAnsi="Times New Roman" w:cs="Times New Roman"/>
          <w:color w:val="auto"/>
          <w:u w:val="single"/>
          <w:lang w:val="ru-RU"/>
        </w:rPr>
        <w:t>1966</w:t>
      </w:r>
    </w:p>
    <w:p w:rsidR="00A86A9D" w:rsidRPr="00DD6406" w:rsidRDefault="00A86A9D">
      <w:pPr>
        <w:pStyle w:val="Standard"/>
        <w:spacing w:after="140"/>
        <w:ind w:left="4956"/>
        <w:rPr>
          <w:rFonts w:ascii="Times New Roman" w:eastAsia="Times New Roman" w:hAnsi="Times New Roman" w:cs="Times New Roman"/>
          <w:color w:val="auto"/>
          <w:lang w:val="ru-RU"/>
        </w:rPr>
      </w:pP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Административный регламент предоставления муниципальной услуги  </w:t>
      </w: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«Спортивная подготовка по олимпийским видам спорта»</w:t>
      </w:r>
    </w:p>
    <w:p w:rsidR="00A86A9D" w:rsidRPr="00DD6406" w:rsidRDefault="00A86A9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 Общие положения</w:t>
      </w:r>
    </w:p>
    <w:p w:rsidR="006D796C" w:rsidRPr="00DD6406" w:rsidRDefault="006D796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1.1. Настоящий регламент (далее – Регламент) устанавливает стандарт и порядок предоставления муниципальной услуги «Спортивная подготовка по олимпийским видам спорта» (далее – Услуга) в муниципальном учреждении «Спортивная школа №1» городского округа Серебряные Пруды и муниципальном учреждении «Спортивная школа «Юность»» городского округа Серебряные Пруды (далее Учреждение).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Регламент разработан в целях повышения качества предоставления и доступности Услуги, создания комфортных условий для получения Услуги, определения сроков и последовательности действий (административных процедур), а также порядка взаимодействия с заявителями при предоставлении Услуги.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1.2.Настоящим Регламентом устанавливаются обязательные требования, обеспечивающие необходимый уровень доступности Услуги в целом, а также на каждом этапе её предоставления, включая обращение за Услугой, её оформление и регистрацию, получение Услуги, и рассмотрение жалоб (претензий) получателей Услуги.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1.3. В настоящий Регламент могут быть внесены изменения.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Основаниями для внесения изменений в административный регламент являются: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-внесение изменений в правовые акты Российской Федерации и Московской области, муниципальные правовые акты городского округа Серебряные Пруды Московской области, регламентирующие предоставление муниципальной услуги;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-изменение структуры органов местного самоуправления городского округа Серебряные Пруды Московской области;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-обращение граждан и организаций с предложениями по совершенствованию административных действий, административных процедур предоставления Услуги, внесение изменений в нормативные документы, в Устав Учреждения.</w:t>
      </w:r>
    </w:p>
    <w:p w:rsidR="00A86A9D" w:rsidRPr="00DD6406" w:rsidRDefault="00A86A9D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86A9D" w:rsidRPr="00DD6406" w:rsidRDefault="00B64151">
      <w:pPr>
        <w:pStyle w:val="Standard"/>
        <w:tabs>
          <w:tab w:val="left" w:pos="-360"/>
        </w:tabs>
        <w:ind w:left="72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                                     2. Стандарт предоставления Услуги</w:t>
      </w:r>
    </w:p>
    <w:p w:rsidR="006D796C" w:rsidRPr="00DD6406" w:rsidRDefault="006D796C">
      <w:pPr>
        <w:pStyle w:val="Standard"/>
        <w:tabs>
          <w:tab w:val="left" w:pos="-360"/>
        </w:tabs>
        <w:ind w:left="72"/>
        <w:rPr>
          <w:color w:val="auto"/>
          <w:lang w:val="ru-RU"/>
        </w:rPr>
      </w:pP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2.1.Наименование муниципальной услуги – «Спортивная подготовка по олимпийским видам спорта».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Спортивная подготовка осуществляется по олимпийским видам спорта: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-дзюдо;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-футбол;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-гандбол.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2.2.Предоставление Услуги осуществля</w:t>
      </w:r>
      <w:r w:rsidR="00132C22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ется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</w:t>
      </w:r>
      <w:r w:rsidR="00132C22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муниципальным учреждением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«Спортивная школа №1» городского округа Серебряные Пруды;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</w:t>
      </w:r>
      <w:r w:rsidR="00132C22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муниципальным учреждением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«Спортивная школа «Юность»» городского округа Серебряные Пруды.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2.3. Учредитель Учреждений – муниципальное образование городской округ Серебряные Пруды Московской области. От имени муниципального образования городской округ Серебряные Пруды Московской области, функции и полномочия учредителя осуществляет администрация городского округа Серебряные Пруды Московской области (далее- Учредитель).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Учреждение находится в ведомственной подчиненности Отдела по физической культуре и спорту администрации городского округа Серебряные Пруды Московской области, который осуществляет часть функций и полномочий Учредителя.</w:t>
      </w:r>
    </w:p>
    <w:p w:rsidR="00A86A9D" w:rsidRPr="00DD6406" w:rsidRDefault="00B64151" w:rsidP="00EB37FA">
      <w:pPr>
        <w:pStyle w:val="Standard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2.4. </w:t>
      </w:r>
      <w:r w:rsidR="006D2863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Предоставление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муниципальных услуг по спортивной</w:t>
      </w:r>
      <w:r w:rsidR="006D2863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подготовке по олимпийским видам спорта</w:t>
      </w:r>
      <w:r w:rsidR="00737CE2" w:rsidRPr="00DD6406">
        <w:rPr>
          <w:rFonts w:ascii="Times New Roman" w:eastAsia="Calibri" w:hAnsi="Times New Roman" w:cs="Times New Roman"/>
          <w:color w:val="auto"/>
          <w:kern w:val="1"/>
          <w:lang w:val="ru-RU" w:eastAsia="zh-CN" w:bidi="ar-SA"/>
        </w:rPr>
        <w:t xml:space="preserve"> </w:t>
      </w:r>
      <w:r w:rsidR="00737CE2" w:rsidRPr="00DD6406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eastAsia="zh-CN" w:bidi="ar-SA"/>
        </w:rPr>
        <w:t>осуществляется в соответствии с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EB37FA" w:rsidRPr="00DD6406" w:rsidRDefault="00EB37FA" w:rsidP="001B4BA4">
      <w:pPr>
        <w:widowControl/>
        <w:tabs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- Конституцией Российской Федерации (</w:t>
      </w: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zh-CN" w:bidi="ar-SA"/>
        </w:rPr>
        <w:t>Российская газета, 1993, 25 декабря; Собрание законодательства Российской Федерации, 2009, № 4, ст. 445);</w:t>
      </w:r>
    </w:p>
    <w:p w:rsidR="00EB37FA" w:rsidRPr="00DD6406" w:rsidRDefault="00EB37FA" w:rsidP="001B4BA4">
      <w:pPr>
        <w:widowControl/>
        <w:tabs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zh-CN" w:bidi="ar-SA"/>
        </w:rPr>
        <w:t>- 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EB37FA" w:rsidRPr="00DD6406" w:rsidRDefault="00EB37FA" w:rsidP="001B4BA4">
      <w:pPr>
        <w:widowControl/>
        <w:tabs>
          <w:tab w:val="left" w:pos="0"/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- 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EB37FA" w:rsidRPr="00DD6406" w:rsidRDefault="00EB37FA" w:rsidP="001B4BA4">
      <w:pPr>
        <w:widowControl/>
        <w:tabs>
          <w:tab w:val="left" w:pos="0"/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- Федеральным законом от 14.08.2013 № 329-ФЗ «О физической культуре и спорте в Российской Федерации»;</w:t>
      </w:r>
    </w:p>
    <w:p w:rsidR="00EB37FA" w:rsidRPr="00DD6406" w:rsidRDefault="00EB37FA" w:rsidP="001B4BA4">
      <w:pPr>
        <w:widowControl/>
        <w:tabs>
          <w:tab w:val="left" w:pos="0"/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- 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EB37FA" w:rsidRPr="00DD6406" w:rsidRDefault="00EB37FA" w:rsidP="001B4BA4">
      <w:pPr>
        <w:widowControl/>
        <w:tabs>
          <w:tab w:val="left" w:pos="0"/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- 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EB37FA" w:rsidRPr="00DD6406" w:rsidRDefault="00EB37FA" w:rsidP="001B4BA4">
      <w:pPr>
        <w:widowControl/>
        <w:tabs>
          <w:tab w:val="left" w:pos="0"/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- 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EB37FA" w:rsidRPr="00DD6406" w:rsidRDefault="00EB37FA" w:rsidP="001B4BA4">
      <w:pPr>
        <w:widowControl/>
        <w:tabs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- 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EB37FA" w:rsidRPr="00DD6406" w:rsidRDefault="00EB37FA" w:rsidP="001B4BA4">
      <w:pPr>
        <w:widowControl/>
        <w:tabs>
          <w:tab w:val="left" w:pos="0"/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 xml:space="preserve">- Семейным кодексом Российской Федерации (Собрание законодательства Российской Федерации, 1996, № 1, ст. 16); </w:t>
      </w:r>
    </w:p>
    <w:p w:rsidR="00EB37FA" w:rsidRPr="00DD6406" w:rsidRDefault="00EB37FA" w:rsidP="001B4BA4">
      <w:pPr>
        <w:widowControl/>
        <w:tabs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ru-RU" w:eastAsia="ru-RU" w:bidi="ar-SA"/>
        </w:rPr>
        <w:t xml:space="preserve">- 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ru-RU" w:eastAsia="ru-RU" w:bidi="ar-SA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EB37FA" w:rsidRPr="00DD6406" w:rsidRDefault="00EB37FA" w:rsidP="001B4BA4">
      <w:pPr>
        <w:widowControl/>
        <w:tabs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kern w:val="1"/>
          <w:sz w:val="28"/>
          <w:szCs w:val="28"/>
          <w:lang w:val="ru-RU" w:eastAsia="ru-RU" w:bidi="ar-SA"/>
        </w:rPr>
        <w:t>- Постановлением Правительства Российской Федерации от 28.11.2011 № 977 (ред. от 09.12.2013)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взаимодействие»;</w:t>
      </w:r>
    </w:p>
    <w:p w:rsidR="00EB37FA" w:rsidRPr="00DD6406" w:rsidRDefault="00EB37FA" w:rsidP="001B4BA4">
      <w:pPr>
        <w:widowControl/>
        <w:tabs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zh-CN" w:bidi="ar-SA"/>
        </w:rPr>
        <w:t>- Уставом муниципального образования городского округа Серебряные Пруды Московской области;</w:t>
      </w:r>
    </w:p>
    <w:p w:rsidR="00EB37FA" w:rsidRPr="00DD6406" w:rsidRDefault="00737CE2" w:rsidP="001B4BA4">
      <w:pPr>
        <w:widowControl/>
        <w:tabs>
          <w:tab w:val="left" w:pos="851"/>
        </w:tabs>
        <w:autoSpaceDN/>
        <w:spacing w:after="200"/>
        <w:contextualSpacing/>
        <w:jc w:val="both"/>
        <w:textAlignment w:val="auto"/>
        <w:rPr>
          <w:rFonts w:eastAsia="Calibri" w:cs="Calibri"/>
          <w:color w:val="auto"/>
          <w:kern w:val="1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 xml:space="preserve">- </w:t>
      </w:r>
      <w:r w:rsidR="00EB37FA"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Уставом МУ «Спортивная школа №</w:t>
      </w: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1»,</w:t>
      </w:r>
      <w:r w:rsidR="00EB37FA"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Уставом МУ «Спортивная школа Юность»»;</w:t>
      </w:r>
    </w:p>
    <w:p w:rsidR="00737CE2" w:rsidRPr="00DD6406" w:rsidRDefault="00737CE2" w:rsidP="001B4BA4">
      <w:pPr>
        <w:widowControl/>
        <w:tabs>
          <w:tab w:val="left" w:pos="851"/>
        </w:tabs>
        <w:autoSpaceDN/>
        <w:spacing w:after="200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 xml:space="preserve">- </w:t>
      </w:r>
      <w:r w:rsidR="00EB37FA"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Положением об Отделе по физической культуре и спорту администрации городского округа Серебряные Пруды Московской области;</w:t>
      </w:r>
    </w:p>
    <w:p w:rsidR="00EB37FA" w:rsidRPr="00DD6406" w:rsidRDefault="00737CE2" w:rsidP="001B4BA4">
      <w:pPr>
        <w:widowControl/>
        <w:tabs>
          <w:tab w:val="left" w:pos="851"/>
        </w:tabs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ru-RU" w:bidi="ar-SA"/>
        </w:rPr>
        <w:t>- Локальными актами МУ «Спортивная школа №1, МУ «Спортивная школа Юность»».</w:t>
      </w:r>
    </w:p>
    <w:p w:rsidR="00A86A9D" w:rsidRPr="00DD6406" w:rsidRDefault="00B64151" w:rsidP="00737CE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2.5.Результат предоставления Услуги – «Спортивная подготовка по олимпийским видам спорта», реализация задач и достижение целей, определенных программой спортивной подготовки и указанных в правоустанавливающих документах Учреждения.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2.6. Услуга предоставляется бесплатно.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2.7. Услуга носит заявительный характер. Заявители Услуги: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-законные представители лиц, не достигших 14 (четырнадцати) лет;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-лица, достигшие возраста четырнадцати (четырнадцати) лет.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2.8. Заявители имеют право на неоднократное обращение за получением Услуги.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2.9. Потребители Услуги – физические лица.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 Порядок информирования о правилах предоставления Услуги: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2.10.1.</w:t>
      </w:r>
      <w:r w:rsidR="008E6A42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Адрес Учреждения, справочные телефоны Учреждения, органы, ответственные за организацию предоставления Услуги приведены в Приложении № 1 к настоящему Регламенту.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2.10.2. Информирование о предоставлении и исполнении Услуги размещается и осуществляется: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-непосредственно в Учреждении путём личного обращения Заявителя,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-посредством телефонной связи;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-посредством электронной почты;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 информационных стендах в Учреждении;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-в форме объявлений;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-посредством размещения рекламы в средствах массовой информации;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-посредством сетевого взаимодействия с физкультурно-спортивными организациями;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иным, не запрещённым законом, способом.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2.10.3. На информационных стендах, размещаемых в помещениях Учреждения, Интернет-сайте содержится следующая информация: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</w:t>
      </w:r>
      <w:r w:rsidR="008E6A42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адрес администрации городского округа Серебряные П</w:t>
      </w:r>
      <w:r w:rsidR="008E6A42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руды Московской области,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адрес Интернет-сайта, номера телефонов, электронной почты; адрес Отдела по физической культуре и спорту </w:t>
      </w:r>
      <w:r w:rsidR="003D1165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администрации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городского округа Серебряные Пруды Московской области, адрес Интернет-сайта, номера телефонов, электронной почты;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-график работы Отдела по физической культуре и спорту администрации городского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округа Серебряные Пруды Московской области, фамилии, имена, отчества и должности сотрудников, осуществляющих приём и консультирование граждан, адреса организаций и учреждений, взаимодействующих с администрацией городского округа Серебряные Пруды Московской области   при предоставлении Услуги;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-месторасположение, график (режим) работы, номер телефона, адрес Интернет-сайта и электронной почты Учреждения;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-перечень программ, по которым ведётся спортивная подготовка в Учреждении;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-извлечения из законодательных и иных нормативных правовых актов, регулирующих деятельность по предоставлению Услуги.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2.10.4.  Письменные обращения Получателей Услуги о порядке предоставления Услуги, включая обращения, поступившие по электронной почте, рассматриваются ответственными должностными лицами Учреждения с учетом времени подготовки ответа заявителю в срок, не превышающий 30 (тридцати) дней со дня регистрации обращения.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2.10.5. Ответ на телефонного звонок получателя Услуги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2.11.Оказание Услуги осуществляется в срок, указанный в реализуемой Учреждением программе спортивной подготовки.</w:t>
      </w:r>
    </w:p>
    <w:p w:rsidR="00A86A9D" w:rsidRPr="00DD6406" w:rsidRDefault="003D116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2.12. 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Срок непосредственного оказания Услуги: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Начало оказания Услуги наступает после формирования групп учащихся.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Услуга предоставляется в течение периода с 1 января текущего года по 31 декабря и осуществляется с момента приема получателя Услуги в Учреждение до его отчисления из Учреждения.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2.13.</w:t>
      </w:r>
      <w:r w:rsidR="00860323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Содержание спортивной подготовки определяется программой, разработанной и утверждённой Учреждением.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2.14. Режим работы Учреждения, длительность пребывания в них спортсменов, а также тренировочные нагрузки спортсменов определяются локальными актами Учреждения, программой спортивной подготовки и не должны превышать нормы предельно допустимых нагрузок, определённых законодательством Российской Федерации.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2.15.</w:t>
      </w:r>
      <w:r w:rsidR="00860323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Учреждение несет в установленном законодательством порядке ответственность за реализацию не в полном объёме программ спортивной подготовки.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 Приостановление предоставления Услуги: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2.16.1. Приостановление предоставления Услуги Получателем осуществляется в следующих случаях: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-собственная инициатива спортсмена и/или его родителей (законных представителей) на основании заявления;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-период болезни получателя Услуги;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-период санаторно-курортного лечения получателя Услуги;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-иные случаи, определённые Уставом Учреждения.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2.16.2. Основаниями для приостановления Услуги Учреждения являются: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-отсутствие медицинской справки у Получателя Услуги о состоянии здоровья (заключения врача);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-временная нетрудоспособность тренерского состава (в случае невозможности замещения другим тренером);                   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-отпуск тренерского состава;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-командировки, курсы повышения квалификации и т.п. тренерского состава;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-отсутствие оборудованных помещений для проведения занятий по обстоятельствам, не зависящим от Учреждения.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2.16.3. Срок приостановления предоставления Услуги устанавливается в        соответствии со   временем, указанным в соответствующих документах (заявление, листок нетрудоспособности, медицинская справка, приказы директора Учреждения).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2.17.</w:t>
      </w:r>
      <w:r w:rsidR="00860323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После отмены оснований по приостановлению получения Услуги предоставление Услуги возобновляется в соответствии с программой спортивной подготовки.</w:t>
      </w:r>
    </w:p>
    <w:p w:rsidR="00A86A9D" w:rsidRPr="00DD6406" w:rsidRDefault="00B64151">
      <w:pPr>
        <w:pStyle w:val="Standard"/>
        <w:ind w:left="5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2.18. Основание для отказа в предоставлении Услуги:</w:t>
      </w:r>
    </w:p>
    <w:p w:rsidR="00A86A9D" w:rsidRPr="00DD6406" w:rsidRDefault="00B64151">
      <w:pPr>
        <w:pStyle w:val="Standard"/>
        <w:ind w:left="57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-несоответствие предоставленных документов;</w:t>
      </w:r>
    </w:p>
    <w:p w:rsidR="00A86A9D" w:rsidRPr="00DD6406" w:rsidRDefault="00B64151">
      <w:pPr>
        <w:pStyle w:val="Standard"/>
        <w:tabs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-зарегистрированное заявление с идентичной информацией, поступившее другим способом;</w:t>
      </w:r>
    </w:p>
    <w:p w:rsidR="00A86A9D" w:rsidRPr="00DD6406" w:rsidRDefault="00B64151">
      <w:pPr>
        <w:pStyle w:val="Standard"/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-обращение лица, не относящегося к категории заявителей;</w:t>
      </w:r>
    </w:p>
    <w:p w:rsidR="00A86A9D" w:rsidRPr="00DD6406" w:rsidRDefault="00B64151">
      <w:pPr>
        <w:pStyle w:val="Standard"/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-возраст ребенка ниже минимального значения, предусмотренного требованиями федеральных стандартов спортивной подготовки по видам спорта или установленного Уставом Учреждения;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-отсутствие свободных мест в Учреждении;</w:t>
      </w:r>
    </w:p>
    <w:p w:rsidR="00A86A9D" w:rsidRPr="00DD6406" w:rsidRDefault="00B64151">
      <w:pPr>
        <w:pStyle w:val="Standard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-невыполнение контрольных нормативов по общей и специальной физической подготовке, установленных программами Учреждения, при зачислении на этапы спортивной подготовки;</w:t>
      </w:r>
    </w:p>
    <w:p w:rsidR="00A86A9D" w:rsidRPr="00DD6406" w:rsidRDefault="00B64151">
      <w:pPr>
        <w:pStyle w:val="Standard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-отсутствие спортивного разряда кандидат в мастера спорта при зачислении на этап совершенствования спортивного мастерства;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-отрицательное заключение медицинского Учреждения о невозможности специализации по избранному профилю;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-неявка поступающего для прохождения индивидуального отбора.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2.18.1.</w:t>
      </w:r>
      <w:r w:rsidR="00C32A66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Перечень оснований для отказа в предоставлении Услуги является исчерпывающим.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2.18.2.</w:t>
      </w:r>
      <w:r w:rsidR="00C32A66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Решение об отказе в предоставлении Услуги подписывается директором Учреждения, с указанием причин отказа, выдается заявителю лично не позднее следующего рабочего дня с даты принятия решения об отказе в предоставлении Услуги.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  Требования к местам предоставления Услуги: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2.19.1. Места для осуществления спортивной подготовки находятся в специально предназначенных зданиях, помещениях, спортивных объектах, доступных для населения, которые обеспечены всеми средствами коммунально-бытового обслуживания и оснащены телефонной связью.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2.19.2. Учреждение предусматривает следующие помещения: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-места для ожидания и приема заявителей;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-места для размещения и оформления визуальной, текстовой и мультимедийной информации о порядке предоставления Услуги;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-помещения, в которых осуществляется спортивная подготовка;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-гардеробная, раздевалки, душевые;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-специализированные объекты (медицинский кабинет, плоскостные спортивные площадки, спортивные залы, и иные специализированные помещения, необходимые для спортивной подготовки).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2.19.3.</w:t>
      </w:r>
      <w:r w:rsidR="00B14E6A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Места ожидания и приема заявителей, размещения и оформления визуальной, текстовой и мультимедийной информации о порядке предоставления Услуги должны быть оборудованы стульями (креслами) и столами и обеспечены писчей бумагой и письменными принадлежностями (для записи информации). Места ожидания и приема заявителей должны соответствовать санитарно-эпидемиологическим правилам и нормам.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2.19.4. Рабочее место специалиста в помещении для приема заявителей должно быть оборудовано персональным компьютером с обеспеченным доступом к электронным справочно-правовым системам.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2.19.5.</w:t>
      </w:r>
      <w:r w:rsidR="00B14E6A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2.19.6. В местах предоставления Услуги на видном месте размещаются схемы расположения средств пожаротушения и путей эвакуации посетителей и специалистов. Места предоставления Услуги оборудуются средствами пожаротушения и оповещения о возникновении чрезвычайной ситуации.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2.19.7. 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и пониженной температуры воздуха, запылённости, загрязнённости, освещённости, шума, вибрации и т.д.).</w:t>
      </w:r>
    </w:p>
    <w:p w:rsidR="00A86A9D" w:rsidRPr="00DD6406" w:rsidRDefault="003E6F80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2.19.8.</w:t>
      </w:r>
      <w:r w:rsidR="007E55D7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спортивной подготовки, единовременной пропускной способности, технологии процесса обучения, инженерно-технического оборудования, оснащения необходимой мебелью.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2.20. Ожидание в очереди при подаче заявления о предоставлении Услуги не должно превышать 15 минут.</w:t>
      </w:r>
    </w:p>
    <w:p w:rsidR="00A86A9D" w:rsidRPr="00DD6406" w:rsidRDefault="00B64151">
      <w:pPr>
        <w:pStyle w:val="Standard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2.21. Показатели доступности и качества Услуги.</w:t>
      </w:r>
    </w:p>
    <w:p w:rsidR="00A86A9D" w:rsidRPr="00DD6406" w:rsidRDefault="003D1165">
      <w:pPr>
        <w:pStyle w:val="Standard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2.21.1. 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Показателями доступности Услуги являются: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– транспортная доступность к местам предоставления Услуги;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–размещение информации о порядке предоставления Услуги на официальном Интернет-сайте Учредителя – администрации городского округа Серебряные Пруды Московской области и на сайте Учреждения.</w:t>
      </w:r>
    </w:p>
    <w:p w:rsidR="00A86A9D" w:rsidRPr="00DD6406" w:rsidRDefault="007E55D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2.22. 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Показателями качества предоставления Услуги являются: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соответствие требованиям Регламента;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-достоверность, полнота и своевременность предоставления Услуги;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-соблюдение сроков предоставления услуги;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-количество обоснованных жалоб.</w:t>
      </w:r>
    </w:p>
    <w:p w:rsidR="00A86A9D" w:rsidRPr="00DD6406" w:rsidRDefault="00A86A9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 Административные процедуры</w:t>
      </w:r>
    </w:p>
    <w:p w:rsidR="00A86A9D" w:rsidRPr="00DD6406" w:rsidRDefault="00A86A9D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Прием на спортивную подготовку в Учреждение проводится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Процесс получения Услуги включает в себя предварительные процедуры и непосредственное предоставление Услуги.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Блок-схема предоставления Услуги представлена в Приложении № 2 настоящего Регламента.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 Предварительные процедуры: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3.1.1. Формирование приёмной и апелляционной комиссий для организации приёма и проведения индивидуального отбора поступающих.</w:t>
      </w:r>
    </w:p>
    <w:p w:rsidR="00EC10E9" w:rsidRPr="00DD6406" w:rsidRDefault="00B64151">
      <w:pPr>
        <w:pStyle w:val="Standard"/>
        <w:jc w:val="both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  <w:bookmarkStart w:id="9" w:name="__DdeLink__7748_480628233"/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3.1.2.</w:t>
      </w:r>
      <w:bookmarkStart w:id="10" w:name="__DdeLink__3654_1908858165"/>
      <w:bookmarkEnd w:id="9"/>
      <w:r w:rsidR="00B85ABF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Прием в Учреждение осуществляется в</w:t>
      </w:r>
      <w:bookmarkEnd w:id="10"/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соответствии с</w:t>
      </w:r>
      <w:r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административным регламентом предоставления муниципальной услуги «Прием в организацию МУ «Спортивная школа №1» осуществляющую спортивную подготовку в городском округе Серебряные Пруды Московской области» </w:t>
      </w:r>
      <w:r w:rsidR="00EC10E9"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утвержденным п</w:t>
      </w:r>
      <w:r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остановление</w:t>
      </w:r>
      <w:r w:rsidR="00EC10E9"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м администрации  городского округа Серебряные Пруды Московской области </w:t>
      </w:r>
      <w:r w:rsidR="00EC10E9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от </w:t>
      </w:r>
      <w:r w:rsidR="00EC10E9"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16.11.2018</w:t>
      </w:r>
      <w:r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№1702</w:t>
      </w:r>
      <w:r w:rsidRPr="00DD6406">
        <w:rPr>
          <w:rFonts w:ascii="Arial" w:eastAsia="Arial" w:hAnsi="Arial" w:cs="Arial"/>
          <w:color w:val="auto"/>
          <w:sz w:val="28"/>
          <w:szCs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в организацию МУ «Спортивная школа №1» осуществляющую спортивную подготовку в городском округе Серебряные Пруды Московской области» и административным регламентом предоставления муниципальной услуги «Прием в орга</w:t>
      </w:r>
      <w:r w:rsidR="00EC10E9"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низацию МУ «Спортивная школа  «Ю</w:t>
      </w:r>
      <w:r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ность»» осуществляющую спортивную подготовку в городском округе Серебряные Пруды Московской области» </w:t>
      </w:r>
      <w:r w:rsidR="00EC10E9"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утвержденным постановлением администрации  городского округа Серебряные Пруды Московской области </w:t>
      </w:r>
      <w:r w:rsidR="00EC10E9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C10E9"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от 16.11.2018 №1701 </w:t>
      </w:r>
      <w:r w:rsidR="00EC10E9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EC10E9"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в организацию МУ «Спортивная школа «Юность»» осуществляющую спортивную подготовку в городском округе Серебряные Пруды Московской области».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3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 w:rsidR="00EC10E9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Приёмная комиссия проводит индивидуальный отбор в сроки, установленные Учреждением.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4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Объявление результатов индивидуального отбора путем размещения по фамильного списка-рейтинга на информационном стенде и на официальном сайте Учреждения.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5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 w:rsidR="00B14E6A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Подача апелляции по процедуре или по результатам проведения индивидуального отбора в апелляционную комиссию осуществляется не позднее следующего рабочего дня после объявления результатов индивидуального отбора.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6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7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Апелляционная комиссия принимает решение о целесообразности или нецелесообразности повторного проведения индивидуального отбора в отношении Заявителя. Решение апелляционной комиссии доводится до сведения,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8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9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Подача апелляции по процедуре проведения повторного индивидуального отбора не допускается.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3.2. Результатом административных действий является зачисление Получателя Услуги в Учреждение. Зачисление оформляется распорядительным актом – приказом директора Учреждения на основании решения приемной комиссии или апелляционной комиссии. Дальнейшие взаимоотношения регулируются Договором между Заявителем и Учреждением (Приложение № 4), включающим в себя взаимные права, обязанности и ответственность сторон, возникающие в процессе спортивной подготовки.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3.3. При наличии мест, оставшихся вакантными после зачисления по результатам индивидуального отбора поступающих </w:t>
      </w:r>
      <w:r w:rsidR="003E6F80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Учреждение,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осуществляет проведение дополнительного приема.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Зачисление на вакантные места проводится по результатам дополнительного отбора.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4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Услуга в электронной форме не предоставляется.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</w:t>
      </w:r>
      <w:r w:rsidR="003E6F80"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5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 w:rsidR="00CE43DF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Консультирование получателей Услуги о порядке ее предоставления проводится посредством личных консультации и консультации по телефону. Все консультации являются безвозмездными.</w:t>
      </w:r>
    </w:p>
    <w:p w:rsidR="00A86A9D" w:rsidRPr="00DD6406" w:rsidRDefault="003E6F8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3.6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 w:rsidR="00CE43DF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Предоставление устной информации непосредственно в ходе личного приема и посредством телефонной связи не более 15 (пятнадцати) минут.</w:t>
      </w:r>
    </w:p>
    <w:p w:rsidR="00A86A9D" w:rsidRPr="00DD6406" w:rsidRDefault="003E6F8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3.7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При приёме в Учреждение Получатель Услуги и (или) его законные представители должны быть ознакомлены с: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-Уставом Учреждения;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-локальными нормативными актами Учреждения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-Регламентом предоставления Услуги «Спортивная подготовка по олимпийским видам спорта»;</w:t>
      </w:r>
    </w:p>
    <w:p w:rsidR="00A86A9D" w:rsidRPr="00DD6406" w:rsidRDefault="003E6F8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3.8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Предоставление Услуги осуществляет следующий персонал Учреждения: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-административно-управленческий аппарат (директор);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-тренерский состав (тренеры);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-иные работники Учреждения в соответствии с Уставом и штатным расписанием.</w:t>
      </w:r>
    </w:p>
    <w:p w:rsidR="00A86A9D" w:rsidRPr="00DD6406" w:rsidRDefault="003E6F8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3.9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 w:rsidR="00B14E6A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Ответственный за оказание Услуги – директор Учреждения.</w:t>
      </w:r>
    </w:p>
    <w:p w:rsidR="00A86A9D" w:rsidRPr="00DD6406" w:rsidRDefault="003E6F8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3.10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 w:rsidR="00B14E6A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Тренер при приёме в Учреждение проводит консультацию (инструктаж, беседу) с Получателем Услуги и (или) его законными представителями.</w:t>
      </w:r>
    </w:p>
    <w:p w:rsidR="00A86A9D" w:rsidRPr="00DD6406" w:rsidRDefault="003E6F8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3.11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 w:rsidR="00B14E6A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Предоставляемая Услуга должна соответствовать требованиям, установленным Уставом Учреждения и настоящим Регламентом.</w:t>
      </w:r>
    </w:p>
    <w:p w:rsidR="00A86A9D" w:rsidRPr="00DD6406" w:rsidRDefault="00A86A9D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987567" w:rsidRPr="00DD6406" w:rsidRDefault="00B64151" w:rsidP="00987567">
      <w:pPr>
        <w:keepNext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4. </w:t>
      </w:r>
      <w:r w:rsidR="00987567" w:rsidRPr="00DD640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Порядок и формы контроля за исполнением административного регламента</w:t>
      </w:r>
    </w:p>
    <w:p w:rsidR="00AA0121" w:rsidRPr="00DD6406" w:rsidRDefault="00AA0121" w:rsidP="00987567">
      <w:pPr>
        <w:keepNext/>
        <w:jc w:val="center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</w:p>
    <w:p w:rsidR="00AA0121" w:rsidRPr="00DD6406" w:rsidRDefault="00987567" w:rsidP="00AA0121">
      <w:pPr>
        <w:keepNext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4.1.</w:t>
      </w:r>
      <w:r w:rsidR="00AA0121"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Порядок осуществления контроля за соблюдением и исполнением ответственными должностными лицами </w:t>
      </w:r>
      <w:r w:rsidR="00FE1CDF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="00AA0121"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987567" w:rsidRPr="00DD6406" w:rsidRDefault="00AA0121" w:rsidP="00AA0121">
      <w:pPr>
        <w:jc w:val="both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</w:t>
      </w:r>
      <w:r w:rsidR="00987567"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1.2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r w:rsidR="00987567"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Текущий контроль за соблюдением и исполнением должностными лицами, государственными гражданскими служащими, специалистами </w:t>
      </w:r>
      <w:r w:rsidR="00FE1CDF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="00987567"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FE1CDF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="00987567"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. Услуги осуществляется в соответствии с постановлением Правительства Московской области от 16 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области».</w:t>
      </w:r>
    </w:p>
    <w:p w:rsidR="00AA0121" w:rsidRPr="00DD6406" w:rsidRDefault="00AA0121" w:rsidP="00AA0121">
      <w:pPr>
        <w:keepNext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4.2.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Порядок и периодичность осуществления плановых и внеплановых проверок полноты и качества предоставления Услуги и Контроля за соблюдением порядка предоставления Услуги</w:t>
      </w:r>
    </w:p>
    <w:p w:rsidR="00AA0121" w:rsidRPr="00DD6406" w:rsidRDefault="00AA0121" w:rsidP="00AA0121">
      <w:pPr>
        <w:widowControl/>
        <w:tabs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4.2.1.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</w:t>
      </w:r>
      <w:r w:rsidR="00FE1CDF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.</w:t>
      </w:r>
    </w:p>
    <w:p w:rsidR="00AA0121" w:rsidRPr="00DD6406" w:rsidRDefault="00AA0121" w:rsidP="00AA0121">
      <w:pPr>
        <w:jc w:val="both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4.2.2.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E1CDF"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Должностны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м лицом </w:t>
      </w:r>
      <w:r w:rsidR="00FE1CDF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, ответственным за предоставление Услуги является руководитель </w:t>
      </w:r>
      <w:r w:rsidR="009167CE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, непосредственно предоставляющей Услугу.</w:t>
      </w:r>
    </w:p>
    <w:p w:rsidR="00AA0121" w:rsidRPr="00DD6406" w:rsidRDefault="00AA0121" w:rsidP="00AA0121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4.3.</w:t>
      </w:r>
      <w:r w:rsidRPr="00DD6406">
        <w:rPr>
          <w:rFonts w:ascii="Times New Roman" w:eastAsia="Times New Roman" w:hAnsi="Times New Roman" w:cs="Times New Roman"/>
          <w:b/>
          <w:bCs/>
          <w:iCs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Ответственность должностных лиц </w:t>
      </w:r>
      <w:r w:rsidR="009167CE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, иных лиц за решения и действия (бездействие), принимаемые (осуществляемые) в ходе предоставления Услуги</w:t>
      </w:r>
    </w:p>
    <w:p w:rsidR="00AA0121" w:rsidRPr="00DD6406" w:rsidRDefault="00AA0121" w:rsidP="00AA0121">
      <w:pPr>
        <w:widowControl/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4.3.1.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Должностное лицо, работник </w:t>
      </w:r>
      <w:r w:rsidR="009167CE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Учреждения,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непосредственно предоставляющие Услугу или участвующие в предоставлении Услуги несут ответственность за соблюдение порядка предоставления Услуги, установленную законодательством Российской Федерации и законодательством Московской области.</w:t>
      </w:r>
    </w:p>
    <w:p w:rsidR="00AA0121" w:rsidRPr="00DD6406" w:rsidRDefault="00AA0121" w:rsidP="00802067">
      <w:pPr>
        <w:keepNext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4.4.</w:t>
      </w:r>
      <w:r w:rsidRPr="00DD6406">
        <w:rPr>
          <w:rFonts w:ascii="Times New Roman" w:eastAsia="Times New Roman" w:hAnsi="Times New Roman" w:cs="Times New Roman"/>
          <w:b/>
          <w:bCs/>
          <w:iCs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B472CE" w:rsidRPr="00DD6406" w:rsidRDefault="00AA0121" w:rsidP="00B472CE">
      <w:pPr>
        <w:jc w:val="both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4.4.1.</w:t>
      </w:r>
      <w:r w:rsidR="00B472CE" w:rsidRPr="00DD6406">
        <w:rPr>
          <w:rFonts w:ascii="Times New Roman" w:eastAsia="Andale Sans UI" w:hAnsi="Times New Roman" w:cs="Times New Roman"/>
          <w:color w:val="auto"/>
          <w:lang w:val="ru-RU" w:eastAsia="ru-RU" w:bidi="ar-SA"/>
        </w:rPr>
        <w:t xml:space="preserve"> </w:t>
      </w:r>
      <w:r w:rsidR="00B472CE"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Требованиями к порядку и формам текущего контроля за предоставлением Услуги являются:</w:t>
      </w:r>
    </w:p>
    <w:p w:rsidR="00987567" w:rsidRPr="00DD6406" w:rsidRDefault="00B472CE" w:rsidP="00B472CE">
      <w:pPr>
        <w:jc w:val="both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="00987567"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независимость;</w:t>
      </w:r>
    </w:p>
    <w:p w:rsidR="00987567" w:rsidRPr="00DD6406" w:rsidRDefault="00B472CE" w:rsidP="00B472CE">
      <w:pPr>
        <w:jc w:val="both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="00987567"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тщательность.</w:t>
      </w:r>
    </w:p>
    <w:p w:rsidR="00987567" w:rsidRPr="00DD6406" w:rsidRDefault="00B472CE" w:rsidP="00B47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4.4.2.</w:t>
      </w:r>
      <w:r w:rsidRPr="00DD6406">
        <w:rPr>
          <w:rFonts w:ascii="Times New Roman" w:eastAsia="Andale Sans UI" w:hAnsi="Times New Roman" w:cs="Times New Roman"/>
          <w:color w:val="auto"/>
          <w:lang w:val="ru-RU" w:eastAsia="ru-RU" w:bidi="ar-SA"/>
        </w:rPr>
        <w:t xml:space="preserve"> </w:t>
      </w:r>
      <w:r w:rsidR="00987567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 </w:t>
      </w:r>
      <w:r w:rsidR="009167CE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="00987567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987567" w:rsidRPr="00DD6406" w:rsidRDefault="00B472CE" w:rsidP="00B47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lastRenderedPageBreak/>
        <w:t>4.4.3.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87567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Должностные лица, осуществляющие текущий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987567" w:rsidRPr="00DD6406" w:rsidRDefault="00B472CE" w:rsidP="00B47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4.4.4.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87567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Тщательность осуществления текущего контроля за предоставлением Услуги состоит в исполнении уполномоченными лицами обязанностей, предусмотренных настоящим разделом.</w:t>
      </w:r>
    </w:p>
    <w:p w:rsidR="00987567" w:rsidRPr="00DD6406" w:rsidRDefault="00B472CE" w:rsidP="00B47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4.4.5.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87567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Подразделение жалобы на нарушение должностными лицами </w:t>
      </w:r>
      <w:r w:rsidR="009167CE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="00987567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987567" w:rsidRPr="00DD6406" w:rsidRDefault="00B472CE" w:rsidP="00B47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4.4.6.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87567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9167CE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Учреждение</w:t>
      </w:r>
      <w:r w:rsidR="00987567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(бездействие) должностных лиц </w:t>
      </w:r>
      <w:r w:rsidR="009167CE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="00987567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 принятые ими решения, связанные с предоставлением Услуги.</w:t>
      </w:r>
    </w:p>
    <w:p w:rsidR="00987567" w:rsidRPr="00DD6406" w:rsidRDefault="00B472CE" w:rsidP="00B47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4.4.7.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87567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Контроль за предоставлением Услуги, в том числе со стороны граждан их объединений и организаций, осуществляется посредством открытости деятельности </w:t>
      </w:r>
      <w:r w:rsidR="009167CE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="00987567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B472CE" w:rsidRPr="00DD6406" w:rsidRDefault="00B472CE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5. Досудебное обжалование заявителем решений и действий (бездействия) должностного лица при предоставлении Услуги</w:t>
      </w:r>
    </w:p>
    <w:p w:rsidR="00B472CE" w:rsidRPr="00DD6406" w:rsidRDefault="00B472CE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A86A9D" w:rsidRPr="00DD6406" w:rsidRDefault="00B64151">
      <w:pPr>
        <w:pStyle w:val="Standard"/>
        <w:ind w:right="49" w:hanging="36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5.1.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Заявитель вправе обжаловать действия (бездействие) или решения Учреждения, предоставляющего Услугу, должностных лиц Учреждения в досудебном (внесудебном) порядке.</w:t>
      </w:r>
    </w:p>
    <w:p w:rsidR="00A86A9D" w:rsidRPr="00DD6406" w:rsidRDefault="00B64151">
      <w:pPr>
        <w:pStyle w:val="Standard"/>
        <w:ind w:right="49" w:hanging="36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5.2.</w:t>
      </w:r>
      <w:r w:rsidR="00C31139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Предметом досудебного (внесудебного) обжалования является решение или действие (бездействие) Учреждения, должностных лиц Учреждения по обращению заявителя, принятое или осуществленное им в ходе предоставления Услуги.</w:t>
      </w:r>
    </w:p>
    <w:p w:rsidR="00A86A9D" w:rsidRPr="00DD6406" w:rsidRDefault="00B64151">
      <w:pPr>
        <w:pStyle w:val="Standard"/>
        <w:ind w:right="49" w:hanging="360"/>
        <w:jc w:val="both"/>
        <w:rPr>
          <w:color w:val="auto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      5.3.</w:t>
      </w:r>
      <w:r w:rsidR="00C31139"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Заявитель может обратиться с жалобой в следующих случаях:</w:t>
      </w:r>
    </w:p>
    <w:p w:rsidR="00A86A9D" w:rsidRPr="00DD6406" w:rsidRDefault="00B64151" w:rsidP="00D73EC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-нарушение срока регистрации запроса заявителя о предоставлении Услуги;</w:t>
      </w:r>
    </w:p>
    <w:p w:rsidR="00A86A9D" w:rsidRPr="00DD6406" w:rsidRDefault="00B64151" w:rsidP="00D73EC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-нарушение срока предоставления Услуги;</w:t>
      </w:r>
    </w:p>
    <w:p w:rsidR="00A86A9D" w:rsidRPr="00DD6406" w:rsidRDefault="00B64151" w:rsidP="00D73EC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A86A9D" w:rsidRPr="00DD6406" w:rsidRDefault="00B64151" w:rsidP="00D73EC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A86A9D" w:rsidRPr="00DD6406" w:rsidRDefault="00B64151" w:rsidP="00D73EC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-отказ в предоставлении Услуги, если основания отказа не предусмотрены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6A9D" w:rsidRPr="00DD6406" w:rsidRDefault="00B64151" w:rsidP="00D73EC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</w:t>
      </w:r>
      <w:r w:rsidR="008A5B9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6A9D" w:rsidRDefault="00B64151" w:rsidP="00D73EC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-отказ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1B16B4">
        <w:rPr>
          <w:rFonts w:ascii="Times New Roman" w:eastAsia="Times New Roman" w:hAnsi="Times New Roman" w:cs="Times New Roman"/>
          <w:color w:val="auto"/>
          <w:sz w:val="28"/>
          <w:lang w:val="ru-RU"/>
        </w:rPr>
        <w:t>ленного срока таких исправлений;</w:t>
      </w:r>
    </w:p>
    <w:p w:rsidR="001B16B4" w:rsidRPr="00F74DE4" w:rsidRDefault="001B16B4" w:rsidP="001B16B4">
      <w:pPr>
        <w:suppressAutoHyphens w:val="0"/>
        <w:jc w:val="both"/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</w:pPr>
      <w:r w:rsidRPr="00F74D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F74DE4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  <w:t xml:space="preserve">  нарушение срока или порядка выдачи документов по результатам предоставления Услуги;</w:t>
      </w:r>
    </w:p>
    <w:p w:rsidR="001B16B4" w:rsidRPr="00F74DE4" w:rsidRDefault="001B16B4" w:rsidP="001B16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74DE4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  <w:t xml:space="preserve"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F74DE4">
        <w:rPr>
          <w:rFonts w:ascii="Times New Roman" w:eastAsia="Times New Roman" w:hAnsi="Times New Roman" w:cs="Times New Roman"/>
          <w:color w:val="auto"/>
          <w:sz w:val="28"/>
          <w:lang w:val="ru-RU"/>
        </w:rPr>
        <w:t>субъектов Российской Федерации, муниципальными правовыми актами;</w:t>
      </w:r>
    </w:p>
    <w:p w:rsidR="001B16B4" w:rsidRPr="00F74DE4" w:rsidRDefault="001B16B4" w:rsidP="001B16B4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</w:pPr>
      <w:r w:rsidRPr="00F74DE4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  <w:t xml:space="preserve">- требование у </w:t>
      </w:r>
      <w:r w:rsidRPr="00F74DE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заявителя при предоставлении Услуги документов или информации, отсутствие и (или) недостоверность которых не указывались при первоначальном </w:t>
      </w:r>
      <w:r w:rsidR="0049720B" w:rsidRPr="00F74DE4">
        <w:rPr>
          <w:rFonts w:ascii="Times New Roman" w:eastAsia="Times New Roman" w:hAnsi="Times New Roman" w:cs="Times New Roman"/>
          <w:color w:val="auto"/>
          <w:sz w:val="28"/>
          <w:lang w:val="ru-RU"/>
        </w:rPr>
        <w:t>отказе в приеме документов, необходимых для предоставления Услуги.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5.4. Жалоба может быть подана в письменной форме на бумажном носителе, в электронной форме на имя директора Учреждения. Жалобы на решения, принятые директором Учреждения подаются в вышестоящий орган (Отдел по физической культуре и спорту администрации городского округа Серебряные Пруды).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5.5.</w:t>
      </w:r>
      <w:r w:rsidR="00B14E6A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Жалоба может быть направлена по почте, а также может быть принята при личном приеме заявителя.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5.6. Жалоба должна содержать: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-наименование органа, предоставляющего Услугу, должностного лица органа, предоставляющего Услугу, решения и действия (бездействие) которых обжалуются;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-сведения об обжалуемых решениях и действиях (бездействии) органа, предоставляющего Услугу, должностного лица органа, предоставляющего м Услугу;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A86A9D" w:rsidRPr="00DD6406" w:rsidRDefault="00C31139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5.7.</w:t>
      </w:r>
      <w:r w:rsidR="001A1C4C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</w:t>
      </w:r>
      <w:r w:rsidR="00B64151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установленного срока таких исправлений – в течение пяти рабочих дней со дня ее регистрации.     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5.8.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Исчерпывающий перечень оснований для приостановления рассмотрения жалобы.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5.8.1.</w:t>
      </w:r>
      <w:r w:rsidR="001A1C4C"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При получении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уполномоченный орган вправе оставить обращение (жалобу)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86A9D" w:rsidRPr="00DD6406" w:rsidRDefault="00B64151">
      <w:pPr>
        <w:pStyle w:val="Standard"/>
        <w:jc w:val="both"/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5.8.2.</w:t>
      </w:r>
      <w:r w:rsidR="001A1C4C"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Если текст обращения (жалобы) не поддается прочтению, ответ на обращение (жалобу) не дается, о чем сообщается заявителю, направившему обращение, если его фамилия и почтовый адрес поддаются прочтению.</w:t>
      </w:r>
    </w:p>
    <w:p w:rsidR="00A86A9D" w:rsidRPr="00DD6406" w:rsidRDefault="00B64151">
      <w:pPr>
        <w:pStyle w:val="Standard"/>
        <w:jc w:val="both"/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5.8.3. Если в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иное уполномоченное на то должностное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учреждение или в администрацию муниципального образования  или одному и тому же должностному лицу. О данном решении уведомляется заявитель, направивший обращение (жалобу).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5.8.4.</w:t>
      </w:r>
      <w:r w:rsidR="00B14E6A"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  </w:t>
      </w:r>
    </w:p>
    <w:p w:rsidR="00A86A9D" w:rsidRPr="00DD6406" w:rsidRDefault="00B64151">
      <w:pPr>
        <w:pStyle w:val="Standard"/>
        <w:jc w:val="both"/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5.8.5</w:t>
      </w:r>
      <w:r w:rsidR="00CE43DF"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.</w:t>
      </w:r>
      <w:r w:rsidR="00C31139"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5.9.</w:t>
      </w:r>
      <w:r w:rsidR="00C31139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отказывает в удовлетворении жалобы.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5.10. Не позднее дня, следующего за днем принятия решения, указанного в п.5.9.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5.11.</w:t>
      </w:r>
      <w:r w:rsidR="00C31139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1379DB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жалоб,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незамедлительно направляет имеющиеся материалы в органы прокуратуры.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5.12.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Заявитель вправе обжаловать решения, принятые в ходе предоставления муниципальной Услуги, действия или бездействие должностных лиц Учреждения в судебном порядке, путем подачи заявления в соответствующий суд в порядке, предусмотренном Кодексом административного судопроизводства Российской Федерации.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5.13.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5.14.</w:t>
      </w:r>
      <w:r w:rsidR="00CE43DF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5.15.</w:t>
      </w:r>
      <w:r w:rsidR="005C240F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Заявителю отказывается в удовлетворении жалобы в следующих случаях: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-наличия вступившего в законную силу решения суда, арбитражного суда по жалобе о том же предмете и по тем же основаниям;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-подачи жалобы лицом, полномочия которого не подтверждены в порядке, установленном законодательством Российской Федерации;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5.17. В ответе по результатам рассмотрения жалобы указываются: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-орган рассмотревший жалобу, должность, фамилия, имя, отчество (при наличии) должностного лица, принявшего решение по жалобе;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-фамилия, имя, отчество (при наличии) или наименование заявителя;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-основания для принятия решения по жалобе;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-принятое по жалобе решение;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-в случае если жалоба признана обоснованной – сроки устранения выявленных нарушений, в том числе срок предоставления результата Услуги работы;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-сведения о порядке обжалования принятого по жалобе решения.</w:t>
      </w:r>
    </w:p>
    <w:p w:rsidR="00665B5C" w:rsidRPr="00DD6406" w:rsidRDefault="00665B5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65B5C" w:rsidRPr="00DD6406" w:rsidRDefault="00665B5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65B5C" w:rsidRPr="00DD6406" w:rsidRDefault="00665B5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65B5C" w:rsidRPr="00DD6406" w:rsidRDefault="00665B5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65B5C" w:rsidRPr="00DD6406" w:rsidRDefault="00665B5C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B472CE" w:rsidRPr="00DD6406" w:rsidRDefault="00B472CE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4444A" w:rsidRPr="00DD6406" w:rsidRDefault="0004444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B472CE" w:rsidRPr="00DD6406" w:rsidRDefault="00B472CE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D35A50" w:rsidRPr="00DD6406" w:rsidRDefault="00D35A5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D35A50" w:rsidRPr="00DD6406" w:rsidRDefault="00D35A5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86A9D" w:rsidRPr="00DD6406" w:rsidRDefault="00EF7634" w:rsidP="00EF7634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Приложение № 1</w:t>
      </w:r>
    </w:p>
    <w:p w:rsidR="00A86A9D" w:rsidRPr="00DD6406" w:rsidRDefault="00EF7634" w:rsidP="00EF7634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к Административному регламенту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br/>
        <w:t xml:space="preserve"> 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предоставления муниципальной услуги</w:t>
      </w:r>
    </w:p>
    <w:p w:rsidR="00A86A9D" w:rsidRPr="00DD6406" w:rsidRDefault="00EF7634" w:rsidP="00EF7634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«Спортивная подготовка</w:t>
      </w:r>
    </w:p>
    <w:p w:rsidR="00A86A9D" w:rsidRPr="00DD6406" w:rsidRDefault="00EF7634" w:rsidP="00EF7634">
      <w:pPr>
        <w:pStyle w:val="Standard"/>
        <w:jc w:val="center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по олимпийским видам спорта»</w:t>
      </w: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Органы, ответственные за организацию предоставления Услуги</w:t>
      </w:r>
    </w:p>
    <w:tbl>
      <w:tblPr>
        <w:tblW w:w="1006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552"/>
      </w:tblGrid>
      <w:tr w:rsidR="00DD6406" w:rsidRPr="00DD640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Наименование органа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Время работы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Телефон, Эл. почта:</w:t>
            </w:r>
          </w:p>
        </w:tc>
      </w:tr>
      <w:tr w:rsidR="00DD6406" w:rsidRPr="00DD640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86A9D" w:rsidRPr="00DD6406" w:rsidRDefault="00B6415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86A9D" w:rsidRPr="00DD6406" w:rsidRDefault="00B64151">
            <w:pPr>
              <w:pStyle w:val="Standard"/>
              <w:spacing w:after="200" w:line="276" w:lineRule="auto"/>
              <w:rPr>
                <w:color w:val="auto"/>
              </w:rPr>
            </w:pPr>
            <w:r w:rsidRPr="00DD6406">
              <w:rPr>
                <w:rFonts w:ascii="Open Sans" w:eastAsia="Open Sans" w:hAnsi="Open Sans" w:cs="Open Sans"/>
                <w:b/>
                <w:color w:val="auto"/>
                <w:lang w:val="ru-RU"/>
              </w:rPr>
              <w:t>1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42970, Московская область, городской округ Серебряные Пруды, 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 xml:space="preserve">ул.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Первомайская, д.11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Понедельник – пятница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9.00 –18.00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Перерыв на обед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13.00 – 14.00</w:t>
            </w:r>
          </w:p>
          <w:p w:rsidR="00A86A9D" w:rsidRPr="00DD6406" w:rsidRDefault="00B64151">
            <w:pPr>
              <w:pStyle w:val="Standard"/>
              <w:jc w:val="center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Воскресенье, суббота–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выходные дни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86A9D" w:rsidRPr="00DD6406" w:rsidRDefault="00B64151">
            <w:pPr>
              <w:pStyle w:val="Standard"/>
              <w:spacing w:after="200" w:line="276" w:lineRule="auto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тел.: +7(496) 673-21-52 факс: +7(495) 710-69-79</w:t>
            </w:r>
          </w:p>
          <w:p w:rsidR="00A86A9D" w:rsidRPr="00DD6406" w:rsidRDefault="00B64151">
            <w:pPr>
              <w:pStyle w:val="Standard"/>
              <w:spacing w:after="200" w:line="276" w:lineRule="auto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press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@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spadm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ru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hyperlink r:id="rId7" w:history="1"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serprud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bk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r</w:t>
              </w:r>
            </w:hyperlink>
            <w:hyperlink r:id="rId8" w:history="1"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</w:rPr>
                <w:t>serprud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</w:rPr>
                <w:t>bk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  <w:lang w:val="ru-RU"/>
                </w:rPr>
                <w:t>"</w:t>
              </w:r>
            </w:hyperlink>
            <w:hyperlink r:id="rId9" w:history="1">
              <w:r w:rsidRPr="00DD640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</w:rPr>
                <w:t>u</w:t>
              </w:r>
            </w:hyperlink>
          </w:p>
          <w:p w:rsidR="00A86A9D" w:rsidRPr="00DD6406" w:rsidRDefault="00B64151">
            <w:pPr>
              <w:pStyle w:val="Standard"/>
              <w:spacing w:after="200" w:line="276" w:lineRule="auto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</w:rPr>
              <w:t>http</w:t>
            </w: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://</w:t>
            </w: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</w:rPr>
              <w:t>www</w:t>
            </w: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</w:rPr>
              <w:t>spadm</w:t>
            </w: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</w:rPr>
              <w:t>ru</w:t>
            </w:r>
          </w:p>
          <w:p w:rsidR="00A86A9D" w:rsidRPr="00DD6406" w:rsidRDefault="00B64151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</w:tbl>
    <w:p w:rsidR="00A86A9D" w:rsidRPr="00DD6406" w:rsidRDefault="00A86A9D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86A9D" w:rsidRPr="00DD6406" w:rsidRDefault="00A86A9D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976"/>
        <w:gridCol w:w="2127"/>
      </w:tblGrid>
      <w:tr w:rsidR="00DD6406" w:rsidRPr="00DD640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Наименование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Время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Телефон</w:t>
            </w:r>
          </w:p>
        </w:tc>
      </w:tr>
      <w:tr w:rsidR="00A86A9D" w:rsidRPr="00DD640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Отдел по физической культуре и спорту</w:t>
            </w:r>
          </w:p>
          <w:p w:rsidR="00A86A9D" w:rsidRPr="00DD6406" w:rsidRDefault="00B6415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администрации городского округа Серебряные Пруды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142970, Московская область, городской округ Серебряные Пруды, р.п. Серебряные Пруды, ул.  </w:t>
            </w:r>
            <w:r w:rsidR="008716B9" w:rsidRPr="00DD6406">
              <w:rPr>
                <w:rFonts w:ascii="Times New Roman" w:eastAsia="Times New Roman" w:hAnsi="Times New Roman" w:cs="Times New Roman"/>
                <w:color w:val="auto"/>
              </w:rPr>
              <w:t>Школьная, стр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. 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Понедельник – пятница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9.00 –18.00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Перерыв на обед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13.00 – 14.00</w:t>
            </w:r>
          </w:p>
          <w:p w:rsidR="00A86A9D" w:rsidRPr="00DD6406" w:rsidRDefault="00B64151">
            <w:pPr>
              <w:pStyle w:val="Standard"/>
              <w:jc w:val="center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Воскресенье, суббота–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выходные дни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8 (496) 67 -323-13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</w:p>
        </w:tc>
      </w:tr>
    </w:tbl>
    <w:p w:rsidR="00A86A9D" w:rsidRPr="00DD6406" w:rsidRDefault="00A86A9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D6406">
        <w:rPr>
          <w:rFonts w:ascii="Times New Roman" w:eastAsia="Times New Roman" w:hAnsi="Times New Roman" w:cs="Times New Roman"/>
          <w:b/>
          <w:color w:val="auto"/>
        </w:rPr>
        <w:t>Реквизиты учреждений, предоставляющих Услугу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1985"/>
        <w:gridCol w:w="1842"/>
        <w:gridCol w:w="1560"/>
      </w:tblGrid>
      <w:tr w:rsidR="00DD6406" w:rsidRPr="00DD640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руководителя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Время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tabs>
                <w:tab w:val="left" w:pos="145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Телефон</w:t>
            </w:r>
          </w:p>
        </w:tc>
      </w:tr>
      <w:tr w:rsidR="00DD6406" w:rsidRPr="008F51E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«Спортивная школа №1» городского округа Серебряные Пруды</w:t>
            </w:r>
          </w:p>
          <w:p w:rsidR="00A86A9D" w:rsidRPr="00DD6406" w:rsidRDefault="00B6415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142970, Московская область, городской округ Серебряные Пруды, р.п. Серебряные Пруды, ул.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Б. Луговая, д.8</w:t>
            </w:r>
          </w:p>
          <w:p w:rsidR="00A86A9D" w:rsidRPr="00DD6406" w:rsidRDefault="00A86A9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 xml:space="preserve"> Маслёная Г.В.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9.00 – 18.00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Перерыв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обед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13.00 – 14.00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воскресенье –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выходной день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8(496)67-311-29</w:t>
            </w:r>
          </w:p>
          <w:p w:rsidR="00A86A9D" w:rsidRPr="00DD6406" w:rsidRDefault="00B64151">
            <w:pPr>
              <w:pStyle w:val="Standard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spdussh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.@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yandex</w:t>
            </w:r>
          </w:p>
          <w:p w:rsidR="00A86A9D" w:rsidRPr="00DD6406" w:rsidRDefault="00B64151" w:rsidP="00665B5C">
            <w:pPr>
              <w:pStyle w:val="Standard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сайт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ruhttp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://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sprudod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edumsko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ru</w:t>
            </w:r>
          </w:p>
        </w:tc>
      </w:tr>
      <w:tr w:rsidR="00A86A9D" w:rsidRPr="008F51E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«Спортивная школа «Юность»» городского округа Серебряные Пруды</w:t>
            </w:r>
          </w:p>
          <w:p w:rsidR="00A86A9D" w:rsidRPr="00DD6406" w:rsidRDefault="00A86A9D">
            <w:pPr>
              <w:pStyle w:val="Standard"/>
              <w:rPr>
                <w:rFonts w:eastAsia="Calibri" w:cs="Calibri"/>
                <w:color w:val="auto"/>
                <w:sz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142970, Московская область, городской округ Серебряные Пруды, р.п. Серебряные Пруды, ул.  </w:t>
            </w:r>
            <w:r w:rsidR="008716B9" w:rsidRPr="00DD6406">
              <w:rPr>
                <w:rFonts w:ascii="Times New Roman" w:eastAsia="Times New Roman" w:hAnsi="Times New Roman" w:cs="Times New Roman"/>
                <w:color w:val="auto"/>
              </w:rPr>
              <w:t xml:space="preserve">Школьная, </w:t>
            </w:r>
            <w:r w:rsidR="008716B9"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.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Овсянников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9.00 – 18.00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Перерыв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обед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13.00 – 14.00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Воскресенье, суббота</w:t>
            </w:r>
          </w:p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выходной день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8(496)67-314-75</w:t>
            </w:r>
          </w:p>
          <w:p w:rsidR="00A86A9D" w:rsidRPr="00DD6406" w:rsidRDefault="00B64151">
            <w:pPr>
              <w:pStyle w:val="Standard"/>
              <w:spacing w:after="200" w:line="276" w:lineRule="auto"/>
              <w:ind w:firstLine="851"/>
              <w:jc w:val="both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hyperlink r:id="rId10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</w:rPr>
                <w:t>d</w:t>
              </w:r>
            </w:hyperlink>
            <w:hyperlink r:id="rId11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"</w:t>
              </w:r>
            </w:hyperlink>
            <w:hyperlink r:id="rId12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  <w:lang w:val="ru-RU"/>
                </w:rPr>
                <w:t>.</w:t>
              </w:r>
            </w:hyperlink>
            <w:hyperlink r:id="rId13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"</w:t>
              </w:r>
            </w:hyperlink>
            <w:hyperlink r:id="rId14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</w:rPr>
                <w:t>yunost</w:t>
              </w:r>
            </w:hyperlink>
            <w:hyperlink r:id="rId15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"</w:t>
              </w:r>
            </w:hyperlink>
            <w:hyperlink r:id="rId16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  <w:lang w:val="ru-RU"/>
                </w:rPr>
                <w:t>@</w:t>
              </w:r>
            </w:hyperlink>
            <w:hyperlink r:id="rId17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"</w:t>
              </w:r>
            </w:hyperlink>
            <w:hyperlink r:id="rId18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</w:rPr>
                <w:t>yandex</w:t>
              </w:r>
            </w:hyperlink>
            <w:hyperlink r:id="rId19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"</w:t>
              </w:r>
            </w:hyperlink>
            <w:hyperlink r:id="rId20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  <w:lang w:val="ru-RU"/>
                </w:rPr>
                <w:t>.</w:t>
              </w:r>
            </w:hyperlink>
            <w:hyperlink r:id="rId21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lang w:val="ru-RU"/>
                </w:rPr>
                <w:t>"</w:t>
              </w:r>
            </w:hyperlink>
            <w:hyperlink r:id="rId22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</w:rPr>
                <w:t>ru</w:t>
              </w:r>
            </w:hyperlink>
          </w:p>
          <w:p w:rsidR="00A86A9D" w:rsidRPr="00DD6406" w:rsidRDefault="00B64151">
            <w:pPr>
              <w:pStyle w:val="Standard"/>
              <w:spacing w:after="200" w:line="276" w:lineRule="auto"/>
              <w:jc w:val="both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сайт:дюсшюность.рф</w:t>
            </w:r>
          </w:p>
          <w:p w:rsidR="00A86A9D" w:rsidRPr="00DD6406" w:rsidRDefault="00A86A9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A86A9D" w:rsidRPr="00DD6406" w:rsidRDefault="00A86A9D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ru-RU"/>
              </w:rPr>
            </w:pPr>
          </w:p>
        </w:tc>
      </w:tr>
    </w:tbl>
    <w:p w:rsidR="00A86A9D" w:rsidRPr="00DD6406" w:rsidRDefault="00A86A9D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Перечень направлений спортивной подготовки по олимпийским видам</w:t>
      </w:r>
    </w:p>
    <w:p w:rsidR="00A86A9D" w:rsidRPr="00DD6406" w:rsidRDefault="00A86A9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A86A9D" w:rsidRPr="00DD6406" w:rsidRDefault="00A86A9D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501"/>
      </w:tblGrid>
      <w:tr w:rsidR="00DD6406" w:rsidRPr="00DD6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№ п/п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Направление</w:t>
            </w:r>
          </w:p>
        </w:tc>
      </w:tr>
      <w:tr w:rsidR="00DD6406" w:rsidRPr="00DD6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1.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Дзюдо</w:t>
            </w:r>
          </w:p>
        </w:tc>
      </w:tr>
      <w:tr w:rsidR="00DD6406" w:rsidRPr="00DD64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2.</w:t>
            </w:r>
          </w:p>
        </w:tc>
        <w:tc>
          <w:tcPr>
            <w:tcW w:w="9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Футбол</w:t>
            </w:r>
          </w:p>
        </w:tc>
      </w:tr>
      <w:tr w:rsidR="00A86A9D" w:rsidRPr="00DD64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3.</w:t>
            </w:r>
          </w:p>
        </w:tc>
        <w:tc>
          <w:tcPr>
            <w:tcW w:w="9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9D" w:rsidRPr="00DD6406" w:rsidRDefault="00B6415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Гандбол</w:t>
            </w:r>
          </w:p>
        </w:tc>
      </w:tr>
    </w:tbl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161859" w:rsidRPr="00DD6406" w:rsidRDefault="00161859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  <w:sectPr w:rsidR="00161859" w:rsidRPr="00DD6406" w:rsidSect="005C4103">
          <w:pgSz w:w="11906" w:h="16838"/>
          <w:pgMar w:top="1134" w:right="567" w:bottom="1134" w:left="1134" w:header="720" w:footer="720" w:gutter="0"/>
          <w:cols w:space="720"/>
        </w:sectPr>
      </w:pPr>
    </w:p>
    <w:p w:rsidR="00A86A9D" w:rsidRPr="00DD6406" w:rsidRDefault="00E81642" w:rsidP="00E81642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Приложение № 2</w:t>
      </w:r>
    </w:p>
    <w:p w:rsidR="00A86A9D" w:rsidRPr="00DD6406" w:rsidRDefault="00E81642" w:rsidP="00E81642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A61558" w:rsidRPr="00DD6406">
        <w:rPr>
          <w:rFonts w:ascii="Times New Roman" w:eastAsia="Times New Roman" w:hAnsi="Times New Roman" w:cs="Times New Roman"/>
          <w:color w:val="auto"/>
          <w:lang w:val="ru-RU"/>
        </w:rPr>
        <w:t>к Административному регламенту</w:t>
      </w:r>
      <w:r w:rsidR="00A61558" w:rsidRPr="00DD6406">
        <w:rPr>
          <w:rFonts w:ascii="Times New Roman" w:eastAsia="Times New Roman" w:hAnsi="Times New Roman" w:cs="Times New Roman"/>
          <w:color w:val="auto"/>
          <w:lang w:val="ru-RU"/>
        </w:rPr>
        <w:br/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предоставления муниципальной услуги</w:t>
      </w:r>
    </w:p>
    <w:p w:rsidR="00A86A9D" w:rsidRPr="00DD6406" w:rsidRDefault="00E81642" w:rsidP="00E81642">
      <w:pPr>
        <w:pStyle w:val="Standard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«Спортивная подготовка по олимпийским видам спорта»</w:t>
      </w: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Блок-схема структуры последовательности административных действий при исполнении муниципальной услуги  </w:t>
      </w: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>«Спортивная подготовка по олимпийским видам спорта»</w:t>
      </w:r>
    </w:p>
    <w:p w:rsidR="00161859" w:rsidRPr="00DD6406" w:rsidRDefault="00161859" w:rsidP="00161859">
      <w:pPr>
        <w:pStyle w:val="Standard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noProof/>
          <w:color w:val="auto"/>
          <w:lang w:val="ru-RU" w:eastAsia="ru-RU"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44B13D6" wp14:editId="7F44EA08">
                <wp:simplePos x="0" y="0"/>
                <wp:positionH relativeFrom="column">
                  <wp:posOffset>-410845</wp:posOffset>
                </wp:positionH>
                <wp:positionV relativeFrom="paragraph">
                  <wp:posOffset>211455</wp:posOffset>
                </wp:positionV>
                <wp:extent cx="10401300" cy="5868035"/>
                <wp:effectExtent l="9525" t="5715" r="9525" b="1270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5868035"/>
                          <a:chOff x="-549" y="522"/>
                          <a:chExt cx="15738" cy="9391"/>
                        </a:xfrm>
                      </wpg:grpSpPr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522"/>
                            <a:ext cx="12308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Выбор родителями (законными представителями) и/или лицом, достигшим возраста 14 (четырнадцати) лет направления программы спортивной подготовки, реализуемой в Учреждении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1693"/>
                            <a:ext cx="1236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ind w:right="-64"/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Приём документов от лиц для приёма в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2577"/>
                            <a:ext cx="12361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eastAsia="ar-SA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ar-SA"/>
                                </w:rPr>
                                <w:t>Проведение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-429" y="3463"/>
                            <a:ext cx="753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Решение о приёме в  Учреждение по результатам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3462"/>
                            <a:ext cx="7696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Принятие решения об отказе в зачислении в Учреждение, уведомление об этом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4662"/>
                            <a:ext cx="7696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161859">
                                <w:rPr>
                                  <w:lang w:val="ru-RU"/>
                                </w:rPr>
                                <w:t>Подача апелляции по результатам проведения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5593"/>
                            <a:ext cx="7696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161859">
                                <w:rPr>
                                  <w:lang w:val="ru-RU"/>
                                </w:rPr>
                                <w:t>Решение апелляционной комиссии о целесообразности проведения повторного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5" name="Группа 14"/>
                        <wpg:cNvGrpSpPr>
                          <a:grpSpLocks/>
                        </wpg:cNvGrpSpPr>
                        <wpg:grpSpPr bwMode="auto">
                          <a:xfrm>
                            <a:off x="7312" y="6822"/>
                            <a:ext cx="7697" cy="691"/>
                            <a:chOff x="7312" y="6822"/>
                            <a:chExt cx="7697" cy="691"/>
                          </a:xfrm>
                        </wpg:grpSpPr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2" y="6822"/>
                              <a:ext cx="352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B16B4" w:rsidRDefault="001B16B4" w:rsidP="00161859">
                                <w:pPr>
                                  <w:jc w:val="center"/>
                                </w:pPr>
                                <w:r>
                                  <w:t>Проведение повторного отбора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83" y="6822"/>
                              <a:ext cx="352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B16B4" w:rsidRDefault="001B16B4" w:rsidP="00161859">
                                <w:pPr>
                                  <w:jc w:val="center"/>
                                </w:pPr>
                                <w:r>
                                  <w:t>Отказ в проведении повторного отбора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-549" y="7948"/>
                            <a:ext cx="918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Зачисление ; издание соответствующего приказа директором 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247" y="7933"/>
                            <a:ext cx="5941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Принятие решения об отказе в зачислении в Учреждение, уведомление об этом Заявителя</w:t>
                              </w:r>
                            </w:p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-549" y="9252"/>
                            <a:ext cx="918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eastAsia="ar-SA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ar-SA"/>
                                </w:rPr>
                                <w:t>Предоставление Услуги Учреждением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7253" y="1287"/>
                            <a:ext cx="7" cy="41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7281" y="2172"/>
                            <a:ext cx="6" cy="41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3141" y="8872"/>
                            <a:ext cx="16" cy="40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10206" y="7537"/>
                            <a:ext cx="15" cy="41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Прямая со стрелкой 17"/>
                        <wps:cNvCnPr>
                          <a:cxnSpLocks noChangeShapeType="1"/>
                        </wps:cNvCnPr>
                        <wps:spPr bwMode="auto">
                          <a:xfrm>
                            <a:off x="7836" y="7537"/>
                            <a:ext cx="6" cy="41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9081" y="6415"/>
                            <a:ext cx="6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13119" y="6402"/>
                            <a:ext cx="7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Прямая со стрелкой 20"/>
                        <wps:cNvCnPr>
                          <a:cxnSpLocks noChangeShapeType="1"/>
                        </wps:cNvCnPr>
                        <wps:spPr bwMode="auto">
                          <a:xfrm>
                            <a:off x="11195" y="5180"/>
                            <a:ext cx="5" cy="405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Прямая со стрелкой 21"/>
                        <wps:cNvCnPr>
                          <a:cxnSpLocks noChangeShapeType="1"/>
                        </wps:cNvCnPr>
                        <wps:spPr bwMode="auto">
                          <a:xfrm>
                            <a:off x="11195" y="4255"/>
                            <a:ext cx="5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Прямая со стрелкой 22"/>
                        <wps:cNvCnPr>
                          <a:cxnSpLocks noChangeShapeType="1"/>
                        </wps:cNvCnPr>
                        <wps:spPr bwMode="auto">
                          <a:xfrm>
                            <a:off x="11213" y="3069"/>
                            <a:ext cx="7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3141" y="3069"/>
                            <a:ext cx="16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 стрелкой 24"/>
                        <wps:cNvCnPr>
                          <a:cxnSpLocks noChangeShapeType="1"/>
                        </wps:cNvCnPr>
                        <wps:spPr bwMode="auto">
                          <a:xfrm>
                            <a:off x="3141" y="4255"/>
                            <a:ext cx="16" cy="3697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13D6" id="Группа 27" o:spid="_x0000_s1026" style="position:absolute;margin-left:-32.35pt;margin-top:16.65pt;width:819pt;height:462.05pt;z-index:251660288;mso-wrap-distance-left:0;mso-wrap-distance-right:0" coordorigin="-549,522" coordsize="15738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1311;top:522;width:12308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jUL8A&#10;AADbAAAADwAAAGRycy9kb3ducmV2LnhtbERPz2vCMBS+D/wfwhO8zdSCY1SjiCB4nK5MvT2aZ1Pa&#10;vNQk0/rfm8Ngx4/v93I92E7cyYfGsYLZNANBXDndcK2g/N69f4IIEVlj55gUPCnAejV6W2Kh3YMP&#10;dD/GWqQQDgUqMDH2hZShMmQxTF1PnLir8xZjgr6W2uMjhdtO5ln2IS02nBoM9rQ1VLXHX6tg2F9O&#10;7TnW+fzHeLqFTfs1L0ulJuNhswARaYj/4j/3XivI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KNQvwAAANsAAAAPAAAAAAAAAAAAAAAAAJgCAABkcnMvZG93bnJl&#10;di54bWxQSwUGAAAAAAQABAD1AAAAhAMAAAAA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Выбор родителями (законными представителями) и/или лицом, достигшим возраста 14 (четырнадцати) лет направления программы спортивной подготовки, реализуемой в Учреждении</w:t>
                        </w:r>
                      </w:p>
                    </w:txbxContent>
                  </v:textbox>
                </v:shape>
                <v:shape id="Text Box 30" o:spid="_x0000_s1028" type="#_x0000_t202" style="position:absolute;left:1312;top:1693;width:1236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Gy8MA&#10;AADbAAAADwAAAGRycy9kb3ducmV2LnhtbESPQWsCMRSE74X+h/AEbzXrgqWuRpFCwaPaRdvbY/Pc&#10;LLt52SZR139vCoUeh5n5hlmuB9uJK/nQOFYwnWQgiCunG64VlJ8fL28gQkTW2DkmBXcKsF49Py2x&#10;0O7Ge7oeYi0ShEOBCkyMfSFlqAxZDBPXEyfv7LzFmKSvpfZ4S3DbyTzLXqXFhtOCwZ7eDVXt4WIV&#10;DNvvU/sV63x2NJ5+wqbdzcpSqfFo2CxARBrif/ivvdUK8jn8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AGy8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ind w:right="-64"/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Приём документов от лиц для приёма в Учреждение</w:t>
                        </w:r>
                      </w:p>
                    </w:txbxContent>
                  </v:textbox>
                </v:shape>
                <v:shape id="Text Box 31" o:spid="_x0000_s1029" type="#_x0000_t202" style="position:absolute;left:1312;top:2577;width:1236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5i8AA&#10;AADbAAAADwAAAGRycy9kb3ducmV2LnhtbERPW2vCMBR+H+w/hDPwbaYqjlGNpQwEH72Ubb4dmmNT&#10;2px0SdTu3y8Pwh4/vvu6GG0vbuRD61jBbJqBIK6dbrlRUJ22r+8gQkTW2DsmBb8UoNg8P60x1+7O&#10;B7odYyNSCIccFZgYh1zKUBuyGKZuIE7cxXmLMUHfSO3xnsJtL+dZ9iYttpwaDA70YajujlerYNyd&#10;v7rv2MyXn8bTTyi7/bKqlJq8jOUKRKQx/osf7p1WsEjr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M5i8AAAADbAAAADwAAAAAAAAAAAAAAAACYAgAAZHJzL2Rvd25y&#10;ZXYueG1sUEsFBgAAAAAEAAQA9QAAAIUDAAAAAA==&#10;" strokeweight=".26mm">
                  <v:stroke endcap="square"/>
                  <v:textbox>
                    <w:txbxContent>
                      <w:p w:rsidR="001B16B4" w:rsidRDefault="001B16B4" w:rsidP="00161859">
                        <w:pPr>
                          <w:jc w:val="center"/>
                          <w:rPr>
                            <w:rFonts w:eastAsia="Calibri"/>
                            <w:lang w:eastAsia="ar-SA"/>
                          </w:rPr>
                        </w:pPr>
                        <w:r>
                          <w:rPr>
                            <w:rFonts w:eastAsia="Calibri"/>
                            <w:lang w:eastAsia="ar-SA"/>
                          </w:rPr>
                          <w:t>Проведение индивидуального отбора</w:t>
                        </w:r>
                      </w:p>
                    </w:txbxContent>
                  </v:textbox>
                </v:shape>
                <v:shape id="Text Box 32" o:spid="_x0000_s1030" type="#_x0000_t202" style="position:absolute;left:-429;top:3463;width:753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cEMMA&#10;AADbAAAADwAAAGRycy9kb3ducmV2LnhtbESPS2vDMBCE74X8B7GB3ho5KSnFjWxCoJBjHqaP22Jt&#10;LGNr5UpK4vz7qhDocZiZb5hVOdpeXMiH1rGC+SwDQVw73XKjoDq+P72CCBFZY++YFNwoQFlMHlaY&#10;a3flPV0OsREJwiFHBSbGIZcy1IYshpkbiJN3ct5iTNI3Unu8Jrjt5SLLXqTFltOCwYE2hurucLYK&#10;xu33Z/cVm8Xyw3j6Cetut6wqpR6n4/oNRKQx/ofv7a1W8Dy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+cEM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Решение о приёме в  Учреждение по результатам индивидуального отбора</w:t>
                        </w:r>
                      </w:p>
                    </w:txbxContent>
                  </v:textbox>
                </v:shape>
                <v:shape id="Text Box 33" o:spid="_x0000_s1031" type="#_x0000_t202" style="position:absolute;left:7281;top:3462;width:7696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CZ8MA&#10;AADbAAAADwAAAGRycy9kb3ducmV2LnhtbESPT2sCMRTE7wW/Q3gFbzXbFYtsjSKC4LHaxT+3x+Z1&#10;s+zmZU1SXb99Uyj0OMzMb5jFarCduJEPjWMFr5MMBHHldMO1gvJz+zIHESKyxs4xKXhQgNVy9LTA&#10;Qrs77+l2iLVIEA4FKjAx9oWUoTJkMUxcT5y8L+ctxiR9LbXHe4LbTuZZ9iYtNpwWDPa0MVS1h2+r&#10;YNhdTu051vnsaDxdw7r9mJWlUuPnYf0OItIQ/8N/7Z1WMM3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0CZ8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Принятие решения об отказе в зачислении в Учреждение, уведомление об этом Заявителя</w:t>
                        </w:r>
                      </w:p>
                    </w:txbxContent>
                  </v:textbox>
                </v:shape>
                <v:shape id="Text Box 34" o:spid="_x0000_s1032" type="#_x0000_t202" style="position:absolute;left:7281;top:4662;width:769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n/MIA&#10;AADbAAAADwAAAGRycy9kb3ducmV2LnhtbESPQWsCMRSE70L/Q3gFb5pVUcrWKCIUPFq7aHt7bJ6b&#10;ZTcva5Lq9t8boeBxmJlvmOW6t624kg+1YwWTcQaCuHS65kpB8fUxegMRIrLG1jEp+KMA69XLYIm5&#10;djf+pOshViJBOOSowMTY5VKG0pDFMHYdcfLOzluMSfpKao+3BLetnGbZQlqsOS0Y7GhrqGwOv1ZB&#10;v/s5Nd+xms6PxtMlbJr9vCiUGr72m3cQkfr4DP+3d1rBbAa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af8wgAAANsAAAAPAAAAAAAAAAAAAAAAAJgCAABkcnMvZG93&#10;bnJldi54bWxQSwUGAAAAAAQABAD1AAAAhwMAAAAA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161859">
                          <w:rPr>
                            <w:lang w:val="ru-RU"/>
                          </w:rPr>
                          <w:t>Подача апелляции по результатам проведения индивидуального отбора</w:t>
                        </w:r>
                      </w:p>
                    </w:txbxContent>
                  </v:textbox>
                </v:shape>
                <v:shape id="Text Box 35" o:spid="_x0000_s1033" type="#_x0000_t202" style="position:absolute;left:7281;top:5593;width:7696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/iMMA&#10;AADbAAAADwAAAGRycy9kb3ducmV2LnhtbESPT2sCMRTE74V+h/AK3mq2/illNYoIgseqi623x+Z1&#10;s+zmZU2ibr99UxA8DjPzG2a+7G0rruRD7VjB2zADQVw6XXOloDhsXj9AhIissXVMCn4pwHLx/DTH&#10;XLsb7+i6j5VIEA45KjAxdrmUoTRkMQxdR5y8H+ctxiR9JbXHW4LbVo6y7F1arDktGOxobahs9her&#10;oN+evprvWI2mR+PpHFbN57QolBq89KsZiEh9fITv7a1WMJ7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g/iM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161859">
                          <w:rPr>
                            <w:lang w:val="ru-RU"/>
                          </w:rPr>
                          <w:t>Решение апелляционной комиссии о целесообразности проведения повторного отбора</w:t>
                        </w:r>
                      </w:p>
                    </w:txbxContent>
                  </v:textbox>
                </v:shape>
                <v:group id="Группа 14" o:spid="_x0000_s1034" style="position:absolute;left:7312;top:6822;width:7697;height:691" coordorigin="7312,6822" coordsize="7697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37" o:spid="_x0000_s1035" type="#_x0000_t202" style="position:absolute;left:7312;top:6822;width:352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EZMIA&#10;AADbAAAADwAAAGRycy9kb3ducmV2LnhtbESPQWsCMRSE74L/ITyhN81qUcpqFBEKHlu7aL09Ns/N&#10;spuXNUl1/femUOhxmJlvmNWmt624kQ+1YwXTSQaCuHS65kpB8fU+fgMRIrLG1jEpeFCAzXo4WGGu&#10;3Z0/6XaIlUgQDjkqMDF2uZShNGQxTFxHnLyL8xZjkr6S2uM9wW0rZ1m2kBZrTgsGO9oZKpvDj1XQ&#10;78+n5jtWs/nReLqGbfMxLwqlXkb9dgkiUh//w3/tvVbwuoD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gRkwgAAANsAAAAPAAAAAAAAAAAAAAAAAJgCAABkcnMvZG93&#10;bnJldi54bWxQSwUGAAAAAAQABAD1AAAAhwMAAAAA&#10;" strokeweight=".26mm">
                    <v:stroke endcap="square"/>
                    <v:textbox>
                      <w:txbxContent>
                        <w:p w:rsidR="001B16B4" w:rsidRDefault="001B16B4" w:rsidP="00161859">
                          <w:pPr>
                            <w:jc w:val="center"/>
                          </w:pPr>
                          <w:r>
                            <w:t>Проведение повторного отбора</w:t>
                          </w:r>
                        </w:p>
                      </w:txbxContent>
                    </v:textbox>
                  </v:shape>
                  <v:shape id="Text Box 38" o:spid="_x0000_s1036" type="#_x0000_t202" style="position:absolute;left:11483;top:6822;width:352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h/8MA&#10;AADbAAAADwAAAGRycy9kb3ducmV2LnhtbESPQWsCMRSE7wX/Q3iCt5qtYi2rUUQoeLR2qfX22Lxu&#10;lt28rEmq679vBKHHYWa+YZbr3rbiQj7UjhW8jDMQxKXTNVcKis/35zcQISJrbB2TghsFWK8GT0vM&#10;tbvyB10OsRIJwiFHBSbGLpcylIYshrHriJP347zFmKSvpPZ4TXDbykmWvUqLNacFgx1tDZXN4dcq&#10;6HenY/Mdq8nsy3g6h02znxWFUqNhv1mAiNTH//CjvdMKpnO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h/8MAAADbAAAADwAAAAAAAAAAAAAAAACYAgAAZHJzL2Rv&#10;d25yZXYueG1sUEsFBgAAAAAEAAQA9QAAAIgDAAAAAA==&#10;" strokeweight=".26mm">
                    <v:stroke endcap="square"/>
                    <v:textbox>
                      <w:txbxContent>
                        <w:p w:rsidR="001B16B4" w:rsidRDefault="001B16B4" w:rsidP="00161859">
                          <w:pPr>
                            <w:jc w:val="center"/>
                          </w:pPr>
                          <w:r>
                            <w:t>Отказ в проведении повторного отбора</w:t>
                          </w:r>
                        </w:p>
                      </w:txbxContent>
                    </v:textbox>
                  </v:shape>
                </v:group>
                <v:shape id="Text Box 39" o:spid="_x0000_s1037" type="#_x0000_t202" style="position:absolute;left:-549;top:7948;width:918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U1jcAA&#10;AADbAAAADwAAAGRycy9kb3ducmV2LnhtbERPW2vCMBR+H+w/hDPwbaYqjlGNpQwEH72Ubb4dmmNT&#10;2px0SdTu3y8Pwh4/vvu6GG0vbuRD61jBbJqBIK6dbrlRUJ22r+8gQkTW2DsmBb8UoNg8P60x1+7O&#10;B7odYyNSCIccFZgYh1zKUBuyGKZuIE7cxXmLMUHfSO3xnsJtL+dZ9iYttpwaDA70YajujlerYNyd&#10;v7rv2MyXn8bTTyi7/bKqlJq8jOUKRKQx/osf7p1WsEhj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U1jcAAAADbAAAADwAAAAAAAAAAAAAAAACYAgAAZHJzL2Rvd25y&#10;ZXYueG1sUEsFBgAAAAAEAAQA9QAAAIUDAAAAAA==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Зачисление ; издание соответствующего приказа директором  Учреждения</w:t>
                        </w:r>
                      </w:p>
                    </w:txbxContent>
                  </v:textbox>
                </v:shape>
                <v:shape id="Text Box 40" o:spid="_x0000_s1038" type="#_x0000_t202" style="position:absolute;left:9247;top:7933;width:5941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QFsMA&#10;AADbAAAADwAAAGRycy9kb3ducmV2LnhtbESPQWsCMRSE7wX/Q3iCt5qtYrGrUUQoeLR2qfX22Lxu&#10;lt28rEmq679vBKHHYWa+YZbr3rbiQj7UjhW8jDMQxKXTNVcKis/35zmIEJE1to5JwY0CrFeDpyXm&#10;2l35gy6HWIkE4ZCjAhNjl0sZSkMWw9h1xMn7cd5iTNJXUnu8Jrht5STLXqXFmtOCwY62hsrm8GsV&#10;9LvTsfmO1WT2ZTydw6bZz4pCqdGw3yxAROrjf/jR3mkF0ze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mQFs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Принятие решения об отказе в зачислении в Учреждение, уведомление об этом Заявителя</w:t>
                        </w:r>
                      </w:p>
                      <w:p w:rsidR="001B16B4" w:rsidRPr="00161859" w:rsidRDefault="001B16B4" w:rsidP="00161859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41" o:spid="_x0000_s1039" type="#_x0000_t202" style="position:absolute;left:-549;top:9252;width:91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K9sAA&#10;AADbAAAADwAAAGRycy9kb3ducmV2LnhtbERPW2vCMBR+H+w/hDPwbaaKjlGNpQwEH72Ubb4dmmNT&#10;2px0SdTu3y8Pwh4/vvu6GG0vbuRD61jBbJqBIK6dbrlRUJ22r+8gQkTW2DsmBb8UoNg8P60x1+7O&#10;B7odYyNSCIccFZgYh1zKUBuyGKZuIE7cxXmLMUHfSO3xnsJtL+dZ9iYttpwaDA70YajujlerYNyd&#10;v7rv2MyXn8bTTyi7/bKqlJq8jOUKRKQx/osf7p1WsEjr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VK9sAAAADbAAAADwAAAAAAAAAAAAAAAACYAgAAZHJzL2Rvd25y&#10;ZXYueG1sUEsFBgAAAAAEAAQA9QAAAIUDAAAAAA==&#10;" strokeweight=".26mm">
                  <v:stroke endcap="square"/>
                  <v:textbox>
                    <w:txbxContent>
                      <w:p w:rsidR="001B16B4" w:rsidRDefault="001B16B4" w:rsidP="00161859">
                        <w:pPr>
                          <w:jc w:val="center"/>
                          <w:rPr>
                            <w:rFonts w:eastAsia="Calibri"/>
                            <w:lang w:eastAsia="ar-SA"/>
                          </w:rPr>
                        </w:pPr>
                        <w:r>
                          <w:rPr>
                            <w:rFonts w:eastAsia="Calibri"/>
                            <w:lang w:eastAsia="ar-SA"/>
                          </w:rPr>
                          <w:t>Предоставление Услуги Учреждением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40" type="#_x0000_t32" style="position:absolute;left:7253;top:1287;width:7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32OcUAAADbAAAADwAAAGRycy9kb3ducmV2LnhtbESPQWsCMRSE74X+h/AKvdWsi7SyGqUV&#10;Ci310lUQb8/Nc7O6eQmb1N3+e1MoeBxm5htmvhxsKy7UhcaxgvEoA0FcOd1wrWC7eX+agggRWWPr&#10;mBT8UoDl4v5ujoV2PX/TpYy1SBAOBSowMfpCylAZshhGzhMn7+g6izHJrpa6wz7BbSvzLHuWFhtO&#10;CwY9rQxV5/LHKjj0u9V6M3nJy0/vT/n5y7DZvyn1+DC8zkBEGuIt/N/+0AomY/j7kn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32Oc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3" o:spid="_x0000_s1041" type="#_x0000_t32" style="position:absolute;left:7281;top:2172;width:6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9oTsUAAADbAAAADwAAAGRycy9kb3ducmV2LnhtbESPQUvDQBSE70L/w/IK3uymoaik3QRb&#10;EBS9mArS22v2NRubfbtk1yb+e1cQPA4z8w2zqSbbiwsNoXOsYLnIQBA3TnfcKnjfP97cgwgRWWPv&#10;mBR8U4CqnF1tsNBu5De61LEVCcKhQAUmRl9IGRpDFsPCeeLkndxgMSY5tFIPOCa47WWeZbfSYsdp&#10;waCnnaHmXH9ZBcfxY/e6X93l9bP3n/n5xbA5bJW6nk8PaxCRpvgf/ms/aQWrHH6/pB8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9oTs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5" o:spid="_x0000_s1042" type="#_x0000_t32" style="position:absolute;left:3141;top:8872;width:16;height: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PN1cUAAADbAAAADwAAAGRycy9kb3ducmV2LnhtbESPQUsDMRSE74L/ITyhN5t1W7RsmxYt&#10;CBW9dFsovb1unpu1m5ewSbvrvzeC4HGYmW+YxWqwrbhSFxrHCh7GGQjiyumGawX73ev9DESIyBpb&#10;x6TgmwKslrc3Cyy063lL1zLWIkE4FKjAxOgLKUNlyGIYO0+cvE/XWYxJdrXUHfYJbluZZ9mjtNhw&#10;WjDoaW2oOpcXq+DUH9Yfu+lTXr55/5Wf3w2b44tSo7vheQ4i0hD/w3/tjVYwncDvl/Q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PN1c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6" o:spid="_x0000_s1043" type="#_x0000_t32" style="position:absolute;left:10206;top:7537;width:15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pVocUAAADbAAAADwAAAGRycy9kb3ducmV2LnhtbESPQUvDQBSE74L/YXlCb3ZjCCppt6UW&#10;BEu9mArS22v2NZs2+3bJbpv4711B8DjMzDfMfDnaTlypD61jBQ/TDARx7XTLjYLP3ev9M4gQkTV2&#10;jknBNwVYLm5v5lhqN/AHXavYiAThUKICE6MvpQy1IYth6jxx8o6utxiT7BupexwS3HYyz7JHabHl&#10;tGDQ09pQfa4uVsFh+Fq/74qnvNp4f8rPW8Nm/6LU5G5czUBEGuN/+K/9phUUBfx+S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pVoc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7" o:spid="_x0000_s1044" type="#_x0000_t32" style="position:absolute;left:7836;top:7537;width:6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bwOsUAAADbAAAADwAAAGRycy9kb3ducmV2LnhtbESPQUsDMRSE74L/ITyhN5t1qVq2TYsW&#10;hBa9dFsovb1unpu1m5ewSbvrvzeC4HGYmW+Y+XKwrbhSFxrHCh7GGQjiyumGawX73dv9FESIyBpb&#10;x6TgmwIsF7c3cyy063lL1zLWIkE4FKjAxOgLKUNlyGIYO0+cvE/XWYxJdrXUHfYJbluZZ9mTtNhw&#10;WjDoaWWoOpcXq+DUH1Yfu8lzXm68/8rP74bN8VWp0d3wMgMRaYj/4b/2WiuYPMLvl/Q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bwOs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8" o:spid="_x0000_s1045" type="#_x0000_t32" style="position:absolute;left:9081;top:6415;width:6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RuTcUAAADbAAAADwAAAGRycy9kb3ducmV2LnhtbESPQWsCMRSE74X+h/AKvdVsF9GyGqUV&#10;CpX20rUg3p6b52Z18xI20d3++6YgeBxm5htmvhxsKy7UhcaxgudRBoK4crrhWsHP5v3pBUSIyBpb&#10;x6TglwIsF/d3cyy06/mbLmWsRYJwKFCBidEXUobKkMUwcp44eQfXWYxJdrXUHfYJbluZZ9lEWmw4&#10;LRj0tDJUncqzVbDvt6uvzXial2vvj/np07DZvSn1+DC8zkBEGuItfG1/aAXj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RuTc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9" o:spid="_x0000_s1046" type="#_x0000_t32" style="position:absolute;left:13119;top:6402;width:7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jL1sUAAADbAAAADwAAAGRycy9kb3ducmV2LnhtbESPQWsCMRSE70L/Q3iF3jTbRWpZjdIK&#10;hUp76VoQb8/Nc7O6eQmb6G7/fVMoeBxm5htmsRpsK67UhcaxgsdJBoK4crrhWsH39m38DCJEZI2t&#10;Y1LwQwFWy7vRAgvtev6iaxlrkSAcClRgYvSFlKEyZDFMnCdO3tF1FmOSXS11h32C21bmWfYkLTac&#10;Fgx6WhuqzuXFKjj0u/XndjrLy433p/z8YdjsX5V6uB9e5iAiDfEW/m+/awXTG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jL1s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0" o:spid="_x0000_s1047" type="#_x0000_t32" style="position:absolute;left:11195;top:5180;width: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dfpMIAAADbAAAADwAAAGRycy9kb3ducmV2LnhtbERPz2vCMBS+C/4P4Qm7aboiOjqjTEHY&#10;0It1MHZ7a96azuYlNJnt/vvlIHj8+H6vNoNtxZW60DhW8DjLQBBXTjdcK3g/76dPIEJE1tg6JgV/&#10;FGCzHo9WWGjX84muZaxFCuFQoAIToy+kDJUhi2HmPHHivl1nMSbY1VJ32Kdw28o8yxbSYsOpwaCn&#10;naHqUv5aBV/9x+54ni/z8s37n/xyMGw+t0o9TIaXZxCRhngX39yvWsE8jU1f0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dfpMIAAADbAAAADwAAAAAAAAAAAAAA&#10;AAChAgAAZHJzL2Rvd25yZXYueG1sUEsFBgAAAAAEAAQA+QAAAJADAAAAAA==&#10;" strokeweight=".26mm">
                  <v:stroke endarrow="open" joinstyle="miter" endcap="square"/>
                </v:shape>
                <v:shape id="Прямая со стрелкой 21" o:spid="_x0000_s1048" type="#_x0000_t32" style="position:absolute;left:11195;top:4255;width:5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6P8UAAADbAAAADwAAAGRycy9kb3ducmV2LnhtbESPQUsDMRSE74L/ITyhN5t1KWq3TYsW&#10;hBa9dFsovb1unpu1m5ewSbvrvzeC4HGYmW+Y+XKwrbhSFxrHCh7GGQjiyumGawX73dv9M4gQkTW2&#10;jknBNwVYLm5v5lho1/OWrmWsRYJwKFCBidEXUobKkMUwdp44eZ+usxiT7GqpO+wT3LYyz7JHabHh&#10;tGDQ08pQdS4vVsGpP6w+dpOnvNx4/5Wf3w2b46tSo7vhZQYi0hD/w3/ttVYwmcLvl/Q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v6P8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2" o:spid="_x0000_s1049" type="#_x0000_t32" style="position:absolute;left:11213;top:3069;width:7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jFf8IAAADbAAAADwAAAGRycy9kb3ducmV2LnhtbERPz0vDMBS+D/Y/hDfwtqUWnVKXjW0g&#10;KO6yVhBvz+bZ1DUvoYlr/e/NYbDjx/d7tRltJ87Uh9axgttFBoK4drrlRsF79Tx/BBEissbOMSn4&#10;owCb9XSywkK7gY90LmMjUgiHAhWYGH0hZagNWQwL54kT9+16izHBvpG6xyGF207mWbaUFltODQY9&#10;7Q3Vp/LXKvgaPvaH6u4hL1+9/8lPb4bN506pm9m4fQIRaYxX8cX9ohXcp/XpS/o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jFf8IAAADbAAAADwAAAAAAAAAAAAAA&#10;AAChAgAAZHJzL2Rvd25yZXYueG1sUEsFBgAAAAAEAAQA+QAAAJADAAAAAA==&#10;" strokeweight=".26mm">
                  <v:stroke endarrow="open" joinstyle="miter" endcap="square"/>
                </v:shape>
                <v:shape id="Прямая со стрелкой 23" o:spid="_x0000_s1050" type="#_x0000_t32" style="position:absolute;left:3141;top:3069;width:16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g5MYAAADbAAAADwAAAGRycy9kb3ducmV2LnhtbESPT2sCMRTE74V+h/AK3mrWpX9kNUor&#10;FJT24iqIt+fmdbN18xI20d1++6ZQ6HGYmd8w8+VgW3GlLjSOFUzGGQjiyumGawX73dv9FESIyBpb&#10;x6TgmwIsF7c3cyy063lL1zLWIkE4FKjAxOgLKUNlyGIYO0+cvE/XWYxJdrXUHfYJbluZZ9mTtNhw&#10;WjDoaWWoOpcXq+DUH1Yfu4fnvNx4/5Wf3w2b46tSo7vhZQYi0hD/w3/ttVbwOIHfL+k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UYOTGAAAA2wAAAA8AAAAAAAAA&#10;AAAAAAAAoQIAAGRycy9kb3ducmV2LnhtbFBLBQYAAAAABAAEAPkAAACUAwAAAAA=&#10;" strokeweight=".26mm">
                  <v:stroke endarrow="open" joinstyle="miter" endcap="square"/>
                </v:shape>
                <v:shape id="Прямая со стрелкой 24" o:spid="_x0000_s1051" type="#_x0000_t32" style="position:absolute;left:3141;top:4255;width:16;height:3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+k8UAAADbAAAADwAAAGRycy9kb3ducmV2LnhtbESPQUsDMRSE70L/Q3gFbzbrUrVsmxYt&#10;FJR6cSuU3l43r5u1m5ewid313zeC4HGYmW+YxWqwrbhQFxrHCu4nGQjiyumGawWfu83dDESIyBpb&#10;x6TghwKslqObBRba9fxBlzLWIkE4FKjAxOgLKUNlyGKYOE+cvJPrLMYku1rqDvsEt63Ms+xRWmw4&#10;LRj0tDZUnctvq+DY79fvu+lTXr55/5Wft4bN4UWp2/HwPAcRaYj/4b/2q1bwkMPvl/Q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b+k8UAAADbAAAADwAAAAAAAAAA&#10;AAAAAAChAgAAZHJzL2Rvd25yZXYueG1sUEsFBgAAAAAEAAQA+QAAAJMDAAAAAA==&#10;" strokeweight=".26mm">
                  <v:stroke endarrow="open" joinstyle="miter" endcap="square"/>
                </v:shape>
              </v:group>
            </w:pict>
          </mc:Fallback>
        </mc:AlternateContent>
      </w:r>
      <w:r w:rsidRPr="00DD6406">
        <w:rPr>
          <w:rFonts w:ascii="Times New Roman" w:eastAsia="Times New Roman" w:hAnsi="Times New Roman" w:cs="Times New Roman"/>
          <w:b/>
          <w:noProof/>
          <w:color w:val="auto"/>
          <w:lang w:val="ru-RU" w:eastAsia="ru-RU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1D32753" wp14:editId="6C985CB6">
                <wp:simplePos x="0" y="0"/>
                <wp:positionH relativeFrom="column">
                  <wp:posOffset>-410845</wp:posOffset>
                </wp:positionH>
                <wp:positionV relativeFrom="paragraph">
                  <wp:posOffset>211455</wp:posOffset>
                </wp:positionV>
                <wp:extent cx="10401300" cy="5868035"/>
                <wp:effectExtent l="9525" t="5715" r="9525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5868035"/>
                          <a:chOff x="-549" y="522"/>
                          <a:chExt cx="15738" cy="93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522"/>
                            <a:ext cx="12308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Выбор родителями (законными представителями) и/или лицом, достигшим возраста 14 (четырнадцати) лет направления программы спортивной подготовки, реализуемой в Учреждении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1693"/>
                            <a:ext cx="1236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ind w:right="-64"/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Приём документов от лиц для приёма в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2577"/>
                            <a:ext cx="12361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eastAsia="ar-SA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ar-SA"/>
                                </w:rPr>
                                <w:t>Проведение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429" y="3463"/>
                            <a:ext cx="753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Решение о приёме в  Учреждение по результатам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3462"/>
                            <a:ext cx="7696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Принятие решения об отказе в зачислении в Учреждение, уведомление об этом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4662"/>
                            <a:ext cx="7696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161859">
                                <w:rPr>
                                  <w:lang w:val="ru-RU"/>
                                </w:rPr>
                                <w:t>Подача апелляции по результатам проведения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5593"/>
                            <a:ext cx="7696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161859">
                                <w:rPr>
                                  <w:lang w:val="ru-RU"/>
                                </w:rPr>
                                <w:t>Решение апелляционной комиссии о целесообразности проведения повторного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" name="Группа 14"/>
                        <wpg:cNvGrpSpPr>
                          <a:grpSpLocks/>
                        </wpg:cNvGrpSpPr>
                        <wpg:grpSpPr bwMode="auto">
                          <a:xfrm>
                            <a:off x="7312" y="6822"/>
                            <a:ext cx="7697" cy="691"/>
                            <a:chOff x="7312" y="6822"/>
                            <a:chExt cx="7697" cy="691"/>
                          </a:xfrm>
                        </wpg:grpSpPr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2" y="6822"/>
                              <a:ext cx="352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B16B4" w:rsidRDefault="001B16B4" w:rsidP="00161859">
                                <w:pPr>
                                  <w:jc w:val="center"/>
                                </w:pPr>
                                <w:r>
                                  <w:t>Проведение повторного отбора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83" y="6822"/>
                              <a:ext cx="352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B16B4" w:rsidRDefault="001B16B4" w:rsidP="00161859">
                                <w:pPr>
                                  <w:jc w:val="center"/>
                                </w:pPr>
                                <w:r>
                                  <w:t>Отказ в проведении повторного отбора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549" y="7948"/>
                            <a:ext cx="918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Зачисление ; издание соответствующего приказа директором 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47" y="7933"/>
                            <a:ext cx="5941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Принятие решения об отказе в зачислении в Учреждение, уведомление об этом Заявителя</w:t>
                              </w:r>
                            </w:p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549" y="9252"/>
                            <a:ext cx="918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161859" w:rsidRDefault="001B16B4" w:rsidP="00161859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161859">
                                <w:rPr>
                                  <w:rFonts w:eastAsia="Calibri"/>
                                  <w:lang w:val="ru-RU" w:eastAsia="ar-SA"/>
                                </w:rPr>
                                <w:t>Предоставление Услуги МУ «Спортивная школа№1»»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7253" y="1287"/>
                            <a:ext cx="7" cy="41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7281" y="2172"/>
                            <a:ext cx="6" cy="41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3141" y="8872"/>
                            <a:ext cx="16" cy="40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10206" y="7537"/>
                            <a:ext cx="15" cy="41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17"/>
                        <wps:cNvCnPr>
                          <a:cxnSpLocks noChangeShapeType="1"/>
                        </wps:cNvCnPr>
                        <wps:spPr bwMode="auto">
                          <a:xfrm>
                            <a:off x="7836" y="7537"/>
                            <a:ext cx="6" cy="41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9081" y="6415"/>
                            <a:ext cx="6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13119" y="6402"/>
                            <a:ext cx="7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20"/>
                        <wps:cNvCnPr>
                          <a:cxnSpLocks noChangeShapeType="1"/>
                        </wps:cNvCnPr>
                        <wps:spPr bwMode="auto">
                          <a:xfrm>
                            <a:off x="11195" y="5180"/>
                            <a:ext cx="5" cy="405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21"/>
                        <wps:cNvCnPr>
                          <a:cxnSpLocks noChangeShapeType="1"/>
                        </wps:cNvCnPr>
                        <wps:spPr bwMode="auto">
                          <a:xfrm>
                            <a:off x="11195" y="4255"/>
                            <a:ext cx="5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22"/>
                        <wps:cNvCnPr>
                          <a:cxnSpLocks noChangeShapeType="1"/>
                        </wps:cNvCnPr>
                        <wps:spPr bwMode="auto">
                          <a:xfrm>
                            <a:off x="11213" y="3069"/>
                            <a:ext cx="7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3141" y="3069"/>
                            <a:ext cx="16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24"/>
                        <wps:cNvCnPr>
                          <a:cxnSpLocks noChangeShapeType="1"/>
                        </wps:cNvCnPr>
                        <wps:spPr bwMode="auto">
                          <a:xfrm>
                            <a:off x="3141" y="4255"/>
                            <a:ext cx="16" cy="3697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32753" id="Группа 1" o:spid="_x0000_s1052" style="position:absolute;margin-left:-32.35pt;margin-top:16.65pt;width:819pt;height:462.05pt;z-index:251659264;mso-wrap-distance-left:0;mso-wrap-distance-right:0" coordorigin="-549,522" coordsize="15738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">
                <v:shape id="Text Box 3" o:spid="_x0000_s1053" type="#_x0000_t202" style="position:absolute;left:1311;top:522;width:12308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yL8IA&#10;AADaAAAADwAAAGRycy9kb3ducmV2LnhtbESPT2sCMRTE7wW/Q3iCt5p1wVJWo4hQ8Oifpa23x+a5&#10;WXbzsiaprt/eFAo9DjPzG2a5HmwnbuRD41jBbJqBIK6cbrhWUJ4+Xt9BhIissXNMCh4UYL0avSyx&#10;0O7OB7odYy0ShEOBCkyMfSFlqAxZDFPXEyfv4rzFmKSvpfZ4T3DbyTzL3qTFhtOCwZ62hqr2+GMV&#10;DLvzV/sd63z+aTxdw6bdz8tSqcl42CxARBrif/ivvdMKcvi9k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XIvwgAAANoAAAAPAAAAAAAAAAAAAAAAAJgCAABkcnMvZG93&#10;bnJldi54bWxQSwUGAAAAAAQABAD1AAAAhwMAAAAA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Выбор родителями (законными представителями) и/или лицом, достигшим возраста 14 (четырнадцати) лет направления программы спортивной подготовки, реализуемой в Учреждении</w:t>
                        </w:r>
                      </w:p>
                    </w:txbxContent>
                  </v:textbox>
                </v:shape>
                <v:shape id="Text Box 4" o:spid="_x0000_s1054" type="#_x0000_t202" style="position:absolute;left:1312;top:1693;width:1236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XtMIA&#10;AADaAAAADwAAAGRycy9kb3ducmV2LnhtbESPQWsCMRSE7wX/Q3gFbzVbxSKrUUQQPFa7aHt7bJ6b&#10;ZTcva5Lq+u+NUOhxmJlvmMWqt624kg+1YwXvowwEcel0zZWC4mv7NgMRIrLG1jEpuFOA1XLwssBc&#10;uxvv6XqIlUgQDjkqMDF2uZShNGQxjFxHnLyz8xZjkr6S2uMtwW0rx1n2IS3WnBYMdrQxVDaHX6ug&#10;3/2cmu9YjadH4+kS1s3ntCiUGr726zmISH38D/+1d1rBB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de0wgAAANoAAAAPAAAAAAAAAAAAAAAAAJgCAABkcnMvZG93&#10;bnJldi54bWxQSwUGAAAAAAQABAD1AAAAhwMAAAAA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ind w:right="-64"/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Приём документов от лиц для приёма в Учреждение</w:t>
                        </w:r>
                      </w:p>
                    </w:txbxContent>
                  </v:textbox>
                </v:shape>
                <v:shape id="Text Box 5" o:spid="_x0000_s1055" type="#_x0000_t202" style="position:absolute;left:1312;top:2577;width:1236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PwMIA&#10;AADaAAAADwAAAGRycy9kb3ducmV2LnhtbESPQWsCMRSE7wX/Q3gFbzVb0SKrUUQQPFa7aHt7bJ6b&#10;ZTcva5Lq+u+NUOhxmJlvmMWqt624kg+1YwXvowwEcel0zZWC4mv7NgMRIrLG1jEpuFOA1XLwssBc&#10;uxvv6XqIlUgQDjkqMDF2uZShNGQxjFxHnLyz8xZjkr6S2uMtwW0rx1n2IS3WnBYMdrQxVDaHX6ug&#10;3/2cmu9YjadH4+kS1s3ntCiUGr726zmISH38D/+1d1rBB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E/AwgAAANoAAAAPAAAAAAAAAAAAAAAAAJgCAABkcnMvZG93&#10;bnJldi54bWxQSwUGAAAAAAQABAD1AAAAhwMAAAAA&#10;" strokeweight=".26mm">
                  <v:stroke endcap="square"/>
                  <v:textbox>
                    <w:txbxContent>
                      <w:p w:rsidR="001B16B4" w:rsidRDefault="001B16B4" w:rsidP="00161859">
                        <w:pPr>
                          <w:jc w:val="center"/>
                          <w:rPr>
                            <w:rFonts w:eastAsia="Calibri"/>
                            <w:lang w:eastAsia="ar-SA"/>
                          </w:rPr>
                        </w:pPr>
                        <w:r>
                          <w:rPr>
                            <w:rFonts w:eastAsia="Calibri"/>
                            <w:lang w:eastAsia="ar-SA"/>
                          </w:rPr>
                          <w:t>Проведение индивидуального отбора</w:t>
                        </w:r>
                      </w:p>
                    </w:txbxContent>
                  </v:textbox>
                </v:shape>
                <v:shape id="Text Box 6" o:spid="_x0000_s1056" type="#_x0000_t202" style="position:absolute;left:-429;top:3463;width:753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qW8EA&#10;AADaAAAADwAAAGRycy9kb3ducmV2LnhtbESPQWsCMRSE7wX/Q3hCbzWrsFJWo4hQ8Kh2qXp7bJ6b&#10;ZTcva5Lq9t83QqHHYWa+YZbrwXbiTj40jhVMJxkI4srphmsF5efH2zuIEJE1do5JwQ8FWK9GL0ss&#10;tHvwge7HWIsE4VCgAhNjX0gZKkMWw8T1xMm7Om8xJulrqT0+Etx2cpZlc2mx4bRgsKetoao9flsF&#10;w+5yas+xnuVfxtMtbNp9XpZKvY6HzQJEpCH+h//aO60gh+eVd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6lvBAAAA2gAAAA8AAAAAAAAAAAAAAAAAmAIAAGRycy9kb3du&#10;cmV2LnhtbFBLBQYAAAAABAAEAPUAAACGAwAAAAA=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Решение о приёме в  Учреждение по результатам индивидуального отбора</w:t>
                        </w:r>
                      </w:p>
                    </w:txbxContent>
                  </v:textbox>
                </v:shape>
                <v:shape id="Text Box 7" o:spid="_x0000_s1057" type="#_x0000_t202" style="position:absolute;left:7281;top:3462;width:7696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0LMIA&#10;AADaAAAADwAAAGRycy9kb3ducmV2LnhtbESPwWrDMBBE74X+g9hCb7WcQEJwoxgTCOSYpiZpb4u1&#10;tYytlSMpifv3VaHQ4zAzb5h1OdlB3MiHzrGCWZaDIG6c7rhVUL/vXlYgQkTWODgmBd8UoNw8Pqyx&#10;0O7Ob3Q7xlYkCIcCFZgYx0LK0BiyGDI3Eifvy3mLMUnfSu3xnuB2kPM8X0qLHacFgyNtDTX98WoV&#10;TPvPc/8R2/niZDxdQtUfFnWt1PPTVL2CiDTF//Bfe68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nQswgAAANoAAAAPAAAAAAAAAAAAAAAAAJgCAABkcnMvZG93&#10;bnJldi54bWxQSwUGAAAAAAQABAD1AAAAhwMAAAAA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Принятие решения об отказе в зачислении в Учреждение, уведомление об этом Заявителя</w:t>
                        </w:r>
                      </w:p>
                    </w:txbxContent>
                  </v:textbox>
                </v:shape>
                <v:shape id="Text Box 8" o:spid="_x0000_s1058" type="#_x0000_t202" style="position:absolute;left:7281;top:4662;width:769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Rt8IA&#10;AADaAAAADwAAAGRycy9kb3ducmV2LnhtbESPQWvCQBSE74L/YXmF3nRTwVaimyCC4LG1QdvbI/vM&#10;hmTfxt2tpv++Wyj0OMzMN8ymHG0vbuRD61jB0zwDQVw73XKjoHrfz1YgQkTW2DsmBd8UoCymkw3m&#10;2t35jW7H2IgE4ZCjAhPjkEsZakMWw9wNxMm7OG8xJukbqT3eE9z2cpFlz9Jiy2nB4EA7Q3V3/LIK&#10;xsPnufuIzWJ5Mp6uYdu9LqtKqceHcbsGEWmM/+G/9kEreIH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tG3wgAAANoAAAAPAAAAAAAAAAAAAAAAAJgCAABkcnMvZG93&#10;bnJldi54bWxQSwUGAAAAAAQABAD1AAAAhwMAAAAA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161859">
                          <w:rPr>
                            <w:lang w:val="ru-RU"/>
                          </w:rPr>
                          <w:t>Подача апелляции по результатам проведения индивидуального отбора</w:t>
                        </w:r>
                      </w:p>
                    </w:txbxContent>
                  </v:textbox>
                </v:shape>
                <v:shape id="Text Box 9" o:spid="_x0000_s1059" type="#_x0000_t202" style="position:absolute;left:7281;top:5593;width:7696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Fxb8A&#10;AADaAAAADwAAAGRycy9kb3ducmV2LnhtbERPz2vCMBS+D/wfwhN2W9MJHaNrFBkIHjdXpt4ezVtT&#10;2rzUJLP1vzeHwY4f3+9qM9tBXMmHzrGC5ywHQdw43XGroP7aPb2CCBFZ4+CYFNwowGa9eKiw1G7i&#10;T7oeYitSCIcSFZgYx1LK0BiyGDI3Eifux3mLMUHfSu1xSuF2kKs8f5EWO04NBkd6N9T0h1+rYN6f&#10;j/0ptqvi23i6hG3/UdS1Uo/LefsGItIc/8V/7r1WkLamK+k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UXFvwAAANoAAAAPAAAAAAAAAAAAAAAAAJgCAABkcnMvZG93bnJl&#10;di54bWxQSwUGAAAAAAQABAD1AAAAhAMAAAAA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161859">
                          <w:rPr>
                            <w:lang w:val="ru-RU"/>
                          </w:rPr>
                          <w:t>Решение апелляционной комиссии о целесообразности проведения повторного отбора</w:t>
                        </w:r>
                      </w:p>
                    </w:txbxContent>
                  </v:textbox>
                </v:shape>
                <v:group id="Группа 14" o:spid="_x0000_s1060" style="position:absolute;left:7312;top:6822;width:7697;height:691" coordorigin="7312,6822" coordsize="7697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11" o:spid="_x0000_s1061" type="#_x0000_t202" style="position:absolute;left:7312;top:6822;width:352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l68MA&#10;AADbAAAADwAAAGRycy9kb3ducmV2LnhtbESPQWsCMRCF74X+hzAFbzWrYCmrUUQoeKx2qe1t2Iyb&#10;ZTeTbZLq9t93DoK3Gd6b975ZbUbfqwvF1AY2MJsWoIjrYFtuDFQfb8+voFJGttgHJgN/lGCzfnxY&#10;YWnDlQ90OeZGSQinEg24nIdS61Q78pimYSAW7RyixyxrbLSNeJVw3+t5Ubxojy1Lg8OBdo7q7vjr&#10;DYz771P3lZv54tNF+knb7n1RVcZMnsbtElSmMd/Nt+u9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Zl68MAAADbAAAADwAAAAAAAAAAAAAAAACYAgAAZHJzL2Rv&#10;d25yZXYueG1sUEsFBgAAAAAEAAQA9QAAAIgDAAAAAA==&#10;" strokeweight=".26mm">
                    <v:stroke endcap="square"/>
                    <v:textbox>
                      <w:txbxContent>
                        <w:p w:rsidR="001B16B4" w:rsidRDefault="001B16B4" w:rsidP="00161859">
                          <w:pPr>
                            <w:jc w:val="center"/>
                          </w:pPr>
                          <w:r>
                            <w:t>Проведение повторного отбора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11483;top:6822;width:352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AcMAA&#10;AADbAAAADwAAAGRycy9kb3ducmV2LnhtbERPS4vCMBC+L/gfwgje1lTBZalGEWHBo4+y6m1oxqa0&#10;mdQkq/Xfm4WFvc3H95zFqretuJMPtWMFk3EGgrh0uuZKQXH8ev8EESKyxtYxKXhSgNVy8LbAXLsH&#10;7+l+iJVIIRxyVGBi7HIpQ2nIYhi7jjhxV+ctxgR9JbXHRwq3rZxm2Ye0WHNqMNjRxlDZHH6sgn57&#10;OTXnWE1n38bTLayb3awolBoN+/UcRKQ+/ov/3Fud5k/g95d0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AcMAAAADbAAAADwAAAAAAAAAAAAAAAACYAgAAZHJzL2Rvd25y&#10;ZXYueG1sUEsFBgAAAAAEAAQA9QAAAIUDAAAAAA==&#10;" strokeweight=".26mm">
                    <v:stroke endcap="square"/>
                    <v:textbox>
                      <w:txbxContent>
                        <w:p w:rsidR="001B16B4" w:rsidRDefault="001B16B4" w:rsidP="00161859">
                          <w:pPr>
                            <w:jc w:val="center"/>
                          </w:pPr>
                          <w:r>
                            <w:t>Отказ в проведении повторного отбора</w:t>
                          </w:r>
                        </w:p>
                      </w:txbxContent>
                    </v:textbox>
                  </v:shape>
                </v:group>
                <v:shape id="Text Box 13" o:spid="_x0000_s1063" type="#_x0000_t202" style="position:absolute;left:-549;top:7948;width:918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B8AA&#10;AADbAAAADwAAAGRycy9kb3ducmV2LnhtbERPS2sCMRC+F/wPYQRvNeuCpaxGEaHg0cfS1tuwGTfL&#10;biZrkur6702h0Nt8fM9ZrgfbiRv50DhWMJtmIIgrpxuuFZSnj9d3ECEia+wck4IHBVivRi9LLLS7&#10;84Fux1iLFMKhQAUmxr6QMlSGLIap64kTd3HeYkzQ11J7vKdw28k8y96kxYZTg8Getoaq9vhjFQy7&#10;81f7Het8/mk8XcOm3c/LUqnJeNgsQEQa4r/4z73TaX4Ov7+k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heB8AAAADbAAAADwAAAAAAAAAAAAAAAACYAgAAZHJzL2Rvd25y&#10;ZXYueG1sUEsFBgAAAAAEAAQA9QAAAIUDAAAAAA==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Зачисление ; издание соответствующего приказа директором  Учреждения</w:t>
                        </w:r>
                      </w:p>
                    </w:txbxContent>
                  </v:textbox>
                </v:shape>
                <v:shape id="Text Box 14" o:spid="_x0000_s1064" type="#_x0000_t202" style="position:absolute;left:9247;top:7933;width:5941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7nMAA&#10;AADbAAAADwAAAGRycy9kb3ducmV2LnhtbERPTWsCMRC9F/wPYQrearaKRVajiCB4rHbR9jZsxs2y&#10;m8mapLr+eyMUepvH+5zFqretuJIPtWMF76MMBHHpdM2VguJr+zYDESKyxtYxKbhTgNVy8LLAXLsb&#10;7+l6iJVIIRxyVGBi7HIpQ2nIYhi5jjhxZ+ctxgR9JbXHWwq3rRxn2Ye0WHNqMNjRxlDZHH6tgn73&#10;c2q+YzWeHo2nS1g3n9OiUGr42q/nICL18V/8597pNH8C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T7nMAAAADbAAAADwAAAAAAAAAAAAAAAACYAgAAZHJzL2Rvd25y&#10;ZXYueG1sUEsFBgAAAAAEAAQA9QAAAIUDAAAAAA==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Принятие решения об отказе в зачислении в Учреждение, уведомление об этом Заявителя</w:t>
                        </w:r>
                      </w:p>
                      <w:p w:rsidR="001B16B4" w:rsidRPr="00161859" w:rsidRDefault="001B16B4" w:rsidP="00161859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5" o:spid="_x0000_s1065" type="#_x0000_t202" style="position:absolute;left:-549;top:9252;width:91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j6MAA&#10;AADbAAAADwAAAGRycy9kb3ducmV2LnhtbERPTWsCMRC9F/wPYQrearaiRVajiCB4rHbR9jZsxs2y&#10;m8mapLr+eyMUepvH+5zFqretuJIPtWMF76MMBHHpdM2VguJr+zYDESKyxtYxKbhTgNVy8LLAXLsb&#10;7+l6iJVIIRxyVGBi7HIpQ2nIYhi5jjhxZ+ctxgR9JbXHWwq3rRxn2Ye0WHNqMNjRxlDZHH6tgn73&#10;c2q+YzWeHo2nS1g3n9OiUGr42q/nICL18V/8597pNH8C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1j6MAAAADbAAAADwAAAAAAAAAAAAAAAACYAgAAZHJzL2Rvd25y&#10;ZXYueG1sUEsFBgAAAAAEAAQA9QAAAIUDAAAAAA==&#10;" strokeweight=".26mm">
                  <v:stroke endcap="square"/>
                  <v:textbox>
                    <w:txbxContent>
                      <w:p w:rsidR="001B16B4" w:rsidRPr="00161859" w:rsidRDefault="001B16B4" w:rsidP="00161859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161859">
                          <w:rPr>
                            <w:rFonts w:eastAsia="Calibri"/>
                            <w:lang w:val="ru-RU" w:eastAsia="ar-SA"/>
                          </w:rPr>
                          <w:t>Предоставление Услуги МУ «Спортивная школа№1»»</w:t>
                        </w:r>
                      </w:p>
                    </w:txbxContent>
                  </v:textbox>
                </v:shape>
                <v:shape id="Прямая со стрелкой 12" o:spid="_x0000_s1066" type="#_x0000_t32" style="position:absolute;left:7253;top:1287;width:7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XfJ8MAAADbAAAADwAAAGRycy9kb3ducmV2LnhtbERP32vCMBB+H/g/hBP2NtMVt0k1yiYI&#10;G+5ldSC+nc3ZdDaX0GS2++/NYLC3+/h+3mI12FZcqAuNYwX3kwwEceV0w7WCz93mbgYiRGSNrWNS&#10;8EMBVsvRzQIL7Xr+oEsZa5FCOBSowMToCylDZchimDhPnLiT6yzGBLta6g77FG5bmWfZo7TYcGow&#10;6GltqDqX31bBsd+v33fTp7x88/4rP28Nm8OLUrfj4XkOItIQ/8V/7led5j/A7y/p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F3yfDAAAA2wAAAA8AAAAAAAAAAAAA&#10;AAAAoQIAAGRycy9kb3ducmV2LnhtbFBLBQYAAAAABAAEAPkAAACRAwAAAAA=&#10;" strokeweight=".26mm">
                  <v:stroke endarrow="open" joinstyle="miter" endcap="square"/>
                </v:shape>
                <v:shape id="Прямая со стрелкой 13" o:spid="_x0000_s1067" type="#_x0000_t32" style="position:absolute;left:7281;top:2172;width:6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dBUMMAAADbAAAADwAAAGRycy9kb3ducmV2LnhtbERP30vDMBB+F/wfwg18c+mKzFGXDR0M&#10;JtuLrSC+nc3Z1DWX0MS1++8XQdjbfXw/b7kebSdO1IfWsYLZNANBXDvdcqPgvdreL0CEiKyxc0wK&#10;zhRgvbq9WWKh3cBvdCpjI1IIhwIVmBh9IWWoDVkMU+eJE/fteosxwb6RuschhdtO5lk2lxZbTg0G&#10;PW0M1cfy1yr4Gj42h+rhMS9fvf/Jj3vD5vNFqbvJ+PwEItIYr+J/906n+XP4+yUdIF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XQVDDAAAA2wAAAA8AAAAAAAAAAAAA&#10;AAAAoQIAAGRycy9kb3ducmV2LnhtbFBLBQYAAAAABAAEAPkAAACRAwAAAAA=&#10;" strokeweight=".26mm">
                  <v:stroke endarrow="open" joinstyle="miter" endcap="square"/>
                </v:shape>
                <v:shape id="Прямая со стрелкой 15" o:spid="_x0000_s1068" type="#_x0000_t32" style="position:absolute;left:3141;top:8872;width:16;height: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vky8MAAADbAAAADwAAAGRycy9kb3ducmV2LnhtbERP32vCMBB+H/g/hBP2NlPLmKMaZQqC&#10;Y76sDoZvZ3M2nc0lNJnt/vtFGOztPr6ft1gNthVX6kLjWMF0koEgrpxuuFbwcdg+PIMIEVlj65gU&#10;/FCA1XJ0t8BCu57f6VrGWqQQDgUqMDH6QspQGbIYJs4TJ+7sOosxwa6WusM+hdtW5ln2JC02nBoM&#10;etoYqi7lt1Vw6j83+8PjLC9fvf/KL2+GzXGt1P14eJmDiDTEf/Gfe6fT/Bncfk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b5MvDAAAA2wAAAA8AAAAAAAAAAAAA&#10;AAAAoQIAAGRycy9kb3ducmV2LnhtbFBLBQYAAAAABAAEAPkAAACRAwAAAAA=&#10;" strokeweight=".26mm">
                  <v:stroke endarrow="open" joinstyle="miter" endcap="square"/>
                </v:shape>
                <v:shape id="Прямая со стрелкой 16" o:spid="_x0000_s1069" type="#_x0000_t32" style="position:absolute;left:10206;top:7537;width:15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RwucUAAADbAAAADwAAAGRycy9kb3ducmV2LnhtbESPQUvDQBCF74L/YZmCN7tpEJW026IF&#10;QdGLaaH0NmbHbGx2dsmuTfz3zkHwNsN78943q83ke3WmIXWBDSzmBSjiJtiOWwP73dP1PaiUkS32&#10;gcnADyXYrC8vVljZMPI7nevcKgnhVKEBl3OstE6NI49pHiKxaJ9h8JhlHVptBxwl3Pe6LIpb7bFj&#10;aXAYaeuoOdXf3sDHeNi+7W7uyvolxq/y9OrYHR+NuZpND0tQmab8b/67fraCL7D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Rwuc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7" o:spid="_x0000_s1070" type="#_x0000_t32" style="position:absolute;left:7836;top:7537;width:6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jVIsMAAADbAAAADwAAAGRycy9kb3ducmV2LnhtbERP32vCMBB+H/g/hBP2NtMV2WY1yiYI&#10;G+5ldSC+nc3ZdDaX0GS2++/NYLC3+/h+3mI12FZcqAuNYwX3kwwEceV0w7WCz93m7glEiMgaW8ek&#10;4IcCrJajmwUW2vX8QZcy1iKFcChQgYnRF1KGypDFMHGeOHEn11mMCXa11B32Kdy2Ms+yB2mx4dRg&#10;0NPaUHUuv62CY79fv++mj3n55v1Xft4aNocXpW7Hw/McRKQh/ov/3K86zZ/B7y/p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I1SLDAAAA2wAAAA8AAAAAAAAAAAAA&#10;AAAAoQIAAGRycy9kb3ducmV2LnhtbFBLBQYAAAAABAAEAPkAAACRAwAAAAA=&#10;" strokeweight=".26mm">
                  <v:stroke endarrow="open" joinstyle="miter" endcap="square"/>
                </v:shape>
                <v:shape id="Прямая со стрелкой 18" o:spid="_x0000_s1071" type="#_x0000_t32" style="position:absolute;left:9081;top:6415;width:6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AsIAAADbAAAADwAAAGRycy9kb3ducmV2LnhtbERPz2vCMBS+D/Y/hCfsNlPLmKMaZRME&#10;x7xYBfH21rw1nc1LaDJb/3tzEHb8+H7Pl4NtxYW60DhWMBlnIIgrpxuuFRz26+c3ECEia2wdk4Ir&#10;BVguHh/mWGjX844uZaxFCuFQoAIToy+kDJUhi2HsPHHiflxnMSbY1VJ32Kdw28o8y16lxYZTg0FP&#10;K0PVufyzCr7742q7f5nm5af3v/n5y7A5fSj1NBreZyAiDfFffHdvtII8rU9f0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62AsIAAADbAAAADwAAAAAAAAAAAAAA&#10;AAChAgAAZHJzL2Rvd25yZXYueG1sUEsFBgAAAAAEAAQA+QAAAJADAAAAAA==&#10;" strokeweight=".26mm">
                  <v:stroke endarrow="open" joinstyle="miter" endcap="square"/>
                </v:shape>
                <v:shape id="Прямая со стрелкой 19" o:spid="_x0000_s1072" type="#_x0000_t32" style="position:absolute;left:13119;top:6402;width:7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TmcUAAADbAAAADwAAAGRycy9kb3ducmV2LnhtbESPQWsCMRSE74L/ITyhN826FJWtUVqh&#10;0FIvXQult9fN62br5iVsUnf996YgeBxm5htmvR1sK07UhcaxgvksA0FcOd1wreDj8DxdgQgRWWPr&#10;mBScKcB2Mx6tsdCu53c6lbEWCcKhQAUmRl9IGSpDFsPMeeLk/bjOYkyyq6XusE9w28o8yxbSYsNp&#10;waCnnaHqWP5ZBd/9525/uF/m5av3v/nxzbD5elLqbjI8PoCINMRb+Np+0QryOfx/ST9Ab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Tmc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0" o:spid="_x0000_s1073" type="#_x0000_t32" style="position:absolute;left:11195;top:5180;width: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CN7sQAAADbAAAADwAAAGRycy9kb3ducmV2LnhtbESPQUsDMRSE74L/ITzBm80aRGXbtGhB&#10;UPTSXaH09rp5btZuXsImdtd/bwpCj8PMfMMsVpPrxZGG2HnWcDsrQBA33nTcavisX24eQcSEbLD3&#10;TBp+KcJqeXmxwNL4kTd0rFIrMoRjiRpsSqGUMjaWHMaZD8TZ+/KDw5Tl0Eoz4JjhrpeqKO6lw47z&#10;gsVAa0vNofpxGvbjdv1R3z2o6i2Eb3V4t2x3z1pfX01PcxCJpnQO/7dfjQal4PQl/w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I3uxAAAANsAAAAPAAAAAAAAAAAA&#10;AAAAAKECAABkcnMvZG93bnJldi54bWxQSwUGAAAAAAQABAD5AAAAkgMAAAAA&#10;" strokeweight=".26mm">
                  <v:stroke endarrow="open" joinstyle="miter" endcap="square"/>
                </v:shape>
                <v:shape id="Прямая со стрелкой 21" o:spid="_x0000_s1074" type="#_x0000_t32" style="position:absolute;left:11195;top:4255;width:5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wodcUAAADbAAAADwAAAGRycy9kb3ducmV2LnhtbESPQUsDMRSE70L/Q3gFbzbrVrRsmxYt&#10;FJR6cSuU3l43r5u1m5ewid313zeC4HGYmW+YxWqwrbhQFxrHCu4nGQjiyumGawWfu83dDESIyBpb&#10;x6TghwKslqObBRba9fxBlzLWIkE4FKjAxOgLKUNlyGKYOE+cvJPrLMYku1rqDvsEt63Ms+xRWmw4&#10;LRj0tDZUnctvq+DY79fvu4envHzz/is/bw2bw4tSt+PheQ4i0hD/w3/tV60gn8Lvl/Q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wodc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2" o:spid="_x0000_s1075" type="#_x0000_t32" style="position:absolute;left:11213;top:3069;width:7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wAcUAAADbAAAADwAAAGRycy9kb3ducmV2LnhtbESPQUvDQBSE70L/w/IK3uymoaik3QRb&#10;EBS9mArS22v2NRubfbtk1yb+e1cQPA4z8w2zqSbbiwsNoXOsYLnIQBA3TnfcKnjfP97cgwgRWWPv&#10;mBR8U4CqnF1tsNBu5De61LEVCcKhQAUmRl9IGRpDFsPCeeLkndxgMSY5tFIPOCa47WWeZbfSYsdp&#10;waCnnaHmXH9ZBcfxY/e6X93l9bP3n/n5xbA5bJW6nk8PaxCRpvgf/ms/aQX5Cn6/pB8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WwAc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3" o:spid="_x0000_s1076" type="#_x0000_t32" style="position:absolute;left:3141;top:3069;width:16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kVmsUAAADbAAAADwAAAGRycy9kb3ducmV2LnhtbESPQUsDMRSE70L/Q3gFbzbrUrVsmxYt&#10;FJR6cSuU3l43r5u1m5ewid313zeC4HGYmW+YxWqwrbhQFxrHCu4nGQjiyumGawWfu83dDESIyBpb&#10;x6TghwKslqObBRba9fxBlzLWIkE4FKjAxOgLKUNlyGKYOE+cvJPrLMYku1rqDvsEt63Ms+xRWmw4&#10;LRj0tDZUnctvq+DY79fvu+lTXr55/5Wft4bN4UWp2/HwPAcRaYj/4b/2q1aQP8Dvl/Q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kVms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4" o:spid="_x0000_s1077" type="#_x0000_t32" style="position:absolute;left:3141;top:4255;width:16;height:3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L7cUAAADbAAAADwAAAGRycy9kb3ducmV2LnhtbESPQUvDQBSE74L/YXkFb3bTILXEbosW&#10;CpX2YiKIt2f2mY3Nvl2ya5P++64g9DjMzDfMcj3aTpyoD61jBbNpBoK4drrlRsF7tb1fgAgRWWPn&#10;mBScKcB6dXuzxEK7gd/oVMZGJAiHAhWYGH0hZagNWQxT54mT9+16izHJvpG6xyHBbSfzLJtLiy2n&#10;BYOeNobqY/lrFXwNH5tD9fCYl6/e/+THvWHz+aLU3WR8fgIRaYzX8H97pxXkc/j7kn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uL7cUAAADbAAAADwAAAAAAAAAA&#10;AAAAAAChAgAAZHJzL2Rvd25yZXYueG1sUEsFBgAAAAAEAAQA+QAAAJMDAAAAAA==&#10;" strokeweight=".26mm">
                  <v:stroke endarrow="open" joinstyle="miter" endcap="square"/>
                </v:shape>
              </v:group>
            </w:pict>
          </mc:Fallback>
        </mc:AlternateContent>
      </w:r>
      <w:r w:rsidRPr="00DD6406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</w:p>
    <w:p w:rsidR="00161859" w:rsidRPr="00DD6406" w:rsidRDefault="00161859" w:rsidP="00161859">
      <w:pPr>
        <w:pStyle w:val="Standard"/>
        <w:rPr>
          <w:rFonts w:ascii="Times New Roman" w:eastAsia="Times New Roman" w:hAnsi="Times New Roman" w:cs="Times New Roman"/>
          <w:b/>
          <w:color w:val="auto"/>
          <w:lang w:val="ru-RU"/>
        </w:rPr>
        <w:sectPr w:rsidR="00161859" w:rsidRPr="00DD6406">
          <w:footerReference w:type="even" r:id="rId23"/>
          <w:footerReference w:type="default" r:id="rId24"/>
          <w:footerReference w:type="first" r:id="rId25"/>
          <w:pgSz w:w="16838" w:h="11906" w:orient="landscape"/>
          <w:pgMar w:top="284" w:right="720" w:bottom="765" w:left="902" w:header="720" w:footer="709" w:gutter="0"/>
          <w:cols w:space="720"/>
          <w:docGrid w:linePitch="360"/>
        </w:sectPr>
      </w:pPr>
    </w:p>
    <w:p w:rsidR="00A86A9D" w:rsidRPr="00DD6406" w:rsidRDefault="00B64151" w:rsidP="002B5FAA">
      <w:pPr>
        <w:pStyle w:val="Standard"/>
        <w:ind w:right="-143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                                                 </w:t>
      </w:r>
      <w:r w:rsidR="00F74DE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Приложение № 3</w:t>
      </w:r>
    </w:p>
    <w:p w:rsidR="00A86A9D" w:rsidRPr="00DD6406" w:rsidRDefault="00B64151" w:rsidP="002B5FAA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B5FAA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B5FAA" w:rsidRPr="00DD6406">
        <w:rPr>
          <w:rFonts w:ascii="Times New Roman" w:eastAsia="Times New Roman" w:hAnsi="Times New Roman" w:cs="Times New Roman"/>
          <w:color w:val="auto"/>
          <w:lang w:val="ru-RU"/>
        </w:rPr>
        <w:t>к Административному регламенту</w:t>
      </w:r>
      <w:r w:rsidR="002B5FAA" w:rsidRPr="00DD6406">
        <w:rPr>
          <w:rFonts w:ascii="Times New Roman" w:eastAsia="Times New Roman" w:hAnsi="Times New Roman" w:cs="Times New Roman"/>
          <w:color w:val="auto"/>
          <w:lang w:val="ru-RU"/>
        </w:rPr>
        <w:br/>
        <w:t xml:space="preserve">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предоставления муниципальной услуги</w:t>
      </w:r>
    </w:p>
    <w:p w:rsidR="00A86A9D" w:rsidRPr="00DD6406" w:rsidRDefault="002B5FAA" w:rsidP="002B5FAA">
      <w:pPr>
        <w:pStyle w:val="Standard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«Спортивная подготовка по олимпийским видам спорта»</w:t>
      </w:r>
    </w:p>
    <w:p w:rsidR="00A86A9D" w:rsidRPr="00DD6406" w:rsidRDefault="00B64151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i/>
          <w:color w:val="auto"/>
          <w:lang w:val="ru-RU"/>
        </w:rPr>
        <w:t>Форма</w:t>
      </w:r>
    </w:p>
    <w:p w:rsidR="00A86A9D" w:rsidRPr="00DD6406" w:rsidRDefault="00B64151">
      <w:pPr>
        <w:pStyle w:val="Standard"/>
        <w:spacing w:after="200"/>
        <w:ind w:left="4247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</w:p>
    <w:p w:rsidR="00A86A9D" w:rsidRPr="00DD6406" w:rsidRDefault="00B64151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Директору</w:t>
      </w:r>
    </w:p>
    <w:p w:rsidR="00A86A9D" w:rsidRPr="00DD6406" w:rsidRDefault="00B64151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от______________________________________________________</w:t>
      </w:r>
    </w:p>
    <w:p w:rsidR="00A86A9D" w:rsidRPr="00DD6406" w:rsidRDefault="00B64151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(Ф. И. О. родителя (законного представителя) / Ф. И. О. заявителя)</w:t>
      </w:r>
    </w:p>
    <w:p w:rsidR="00A86A9D" w:rsidRPr="00DD6406" w:rsidRDefault="00B64151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Проживающего (ей) по адресу: _____________________________</w:t>
      </w:r>
    </w:p>
    <w:p w:rsidR="00A86A9D" w:rsidRPr="00DD6406" w:rsidRDefault="00B64151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Место регистрации: _______________________________________</w:t>
      </w:r>
    </w:p>
    <w:p w:rsidR="00A86A9D" w:rsidRPr="00DD6406" w:rsidRDefault="00B64151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Контактный телефон ______________________________________</w:t>
      </w:r>
    </w:p>
    <w:p w:rsidR="00A86A9D" w:rsidRPr="00DD6406" w:rsidRDefault="00B64151">
      <w:pPr>
        <w:pStyle w:val="Standard"/>
        <w:spacing w:line="360" w:lineRule="auto"/>
        <w:ind w:left="720" w:firstLine="709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                                      З А Я В Л Е Н И Е</w:t>
      </w:r>
    </w:p>
    <w:p w:rsidR="00A86A9D" w:rsidRPr="00DD6406" w:rsidRDefault="00B64151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Прошу принять моего ребенка(меня)___________________________,</w:t>
      </w:r>
    </w:p>
    <w:p w:rsidR="00A86A9D" w:rsidRPr="00DD6406" w:rsidRDefault="00B64151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>(Ф.И.О. ребенка/ФИ.О. заявителя)</w:t>
      </w:r>
    </w:p>
    <w:p w:rsidR="00A86A9D" w:rsidRPr="00DD6406" w:rsidRDefault="00B64151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дата рождения ребенка/заявителя ______________________, гражданство__________________</w:t>
      </w:r>
    </w:p>
    <w:p w:rsidR="00A86A9D" w:rsidRPr="00DD6406" w:rsidRDefault="00B64151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>(число, месяц, год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)</w:t>
      </w:r>
    </w:p>
    <w:p w:rsidR="00A86A9D" w:rsidRPr="00DD6406" w:rsidRDefault="00B64151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в ___________________ для прохождения спортивной подготовки по виду спорта ______________</w:t>
      </w:r>
    </w:p>
    <w:p w:rsidR="00A86A9D" w:rsidRPr="00DD6406" w:rsidRDefault="00B64151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>(учреждение)</w:t>
      </w:r>
    </w:p>
    <w:p w:rsidR="00A86A9D" w:rsidRPr="00DD6406" w:rsidRDefault="00B64151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С Уставом, правилами приема, программами, реализуемыми в _____________________, и другими</w:t>
      </w:r>
    </w:p>
    <w:p w:rsidR="00A86A9D" w:rsidRPr="00DD6406" w:rsidRDefault="00B64151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>(учреждение)</w:t>
      </w:r>
    </w:p>
    <w:p w:rsidR="00A86A9D" w:rsidRPr="00DD6406" w:rsidRDefault="00B64151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документами, регламентирующими деятельность учреждения ознакомлен.</w:t>
      </w:r>
    </w:p>
    <w:p w:rsidR="00A86A9D" w:rsidRPr="00DD6406" w:rsidRDefault="00B64151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«____» ________________ 20 ___ г.              ___________________________                      </w:t>
      </w:r>
    </w:p>
    <w:p w:rsidR="00A86A9D" w:rsidRPr="00DD6406" w:rsidRDefault="00B64151">
      <w:pPr>
        <w:pStyle w:val="Standard"/>
        <w:spacing w:line="360" w:lineRule="auto"/>
        <w:ind w:left="720" w:firstLine="709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                                                                    (подпись одного из родителей/заявителя)</w:t>
      </w:r>
    </w:p>
    <w:p w:rsidR="00A86A9D" w:rsidRPr="00DD6406" w:rsidRDefault="00B64151">
      <w:pPr>
        <w:pStyle w:val="Standard"/>
        <w:spacing w:line="360" w:lineRule="auto"/>
        <w:ind w:left="720"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Медицинское заключение</w:t>
      </w:r>
    </w:p>
    <w:p w:rsidR="00A86A9D" w:rsidRPr="00DD6406" w:rsidRDefault="00B64151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По состоянию здоровья к занятиям в  ______________________________________________</w:t>
      </w:r>
    </w:p>
    <w:p w:rsidR="00A86A9D" w:rsidRPr="00DD6406" w:rsidRDefault="00B64151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                           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>(учреждение)                                  (допускается ,не допускается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)                                                                            __________________________</w:t>
      </w:r>
    </w:p>
    <w:p w:rsidR="00A86A9D" w:rsidRPr="00DD6406" w:rsidRDefault="00B64151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 xml:space="preserve"> 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(подпись врача)</w:t>
      </w:r>
    </w:p>
    <w:p w:rsidR="00A86A9D" w:rsidRPr="00DD6406" w:rsidRDefault="00B64151">
      <w:pPr>
        <w:pStyle w:val="Standard"/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Зачислен (на)  на отделение __________________ ,в группу ____________________________, для прохождения спортивной подготовки по виду спорта_______________________________</w:t>
      </w:r>
    </w:p>
    <w:p w:rsidR="00A86A9D" w:rsidRPr="00DD6406" w:rsidRDefault="00B64151">
      <w:pPr>
        <w:pStyle w:val="Standard"/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Приказ  №   __    от  «____»_____________20____г.</w:t>
      </w:r>
    </w:p>
    <w:p w:rsidR="00A86A9D" w:rsidRPr="00DD6406" w:rsidRDefault="00B64151">
      <w:pPr>
        <w:pStyle w:val="Standard"/>
        <w:spacing w:after="20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Директор  </w:t>
      </w:r>
    </w:p>
    <w:p w:rsidR="00A86A9D" w:rsidRPr="00DD6406" w:rsidRDefault="00B64151">
      <w:pPr>
        <w:pStyle w:val="Standard"/>
        <w:spacing w:after="20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>Согласие на обработку персональных данных</w:t>
      </w:r>
    </w:p>
    <w:p w:rsidR="00A86A9D" w:rsidRPr="00DD6406" w:rsidRDefault="00B64151">
      <w:pPr>
        <w:pStyle w:val="Standard"/>
        <w:spacing w:after="200"/>
        <w:ind w:left="3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Настоящим даю свое согласие:</w:t>
      </w:r>
    </w:p>
    <w:p w:rsidR="00A86A9D" w:rsidRPr="00DD6406" w:rsidRDefault="00D73EC2" w:rsidP="00D73EC2">
      <w:pPr>
        <w:pStyle w:val="Standard"/>
        <w:tabs>
          <w:tab w:val="left" w:pos="-4320"/>
        </w:tabs>
        <w:spacing w:after="200"/>
        <w:ind w:left="142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на процедуру индивидуального отбора, в том числе психологическое тестирование, а также обработку и хранение моих персональных данных/ данных моего ребенка, содержащихся в настоящем заявлении и иных предоставленных мною документах, в том числе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>автоматизированную , в соответствии с Федеральным законом от 27.07.2006г. №152 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передачу, обезличивание, блокирование, уничтожение).</w:t>
      </w:r>
    </w:p>
    <w:p w:rsidR="00A86A9D" w:rsidRPr="00DD6406" w:rsidRDefault="00D73EC2" w:rsidP="00D73EC2">
      <w:pPr>
        <w:pStyle w:val="Standard"/>
        <w:tabs>
          <w:tab w:val="left" w:pos="-4320"/>
        </w:tabs>
        <w:spacing w:after="200"/>
        <w:ind w:left="142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на размещении фотографий и другой личной информации в сети интернет на сайте, информационных стендах ________________. </w:t>
      </w:r>
      <w:r w:rsidR="00B64151"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>(учреждение)</w:t>
      </w:r>
    </w:p>
    <w:p w:rsidR="00A86A9D" w:rsidRPr="00DD6406" w:rsidRDefault="00D73EC2" w:rsidP="00D73EC2">
      <w:pPr>
        <w:pStyle w:val="Standard"/>
        <w:tabs>
          <w:tab w:val="left" w:pos="-4320"/>
        </w:tabs>
        <w:spacing w:after="200"/>
        <w:ind w:left="142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согласие действительно на время прохождения спортивной подготовки меня/моего ребенка в ____________________________. </w:t>
      </w:r>
      <w:r w:rsidR="00B64151"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>(учреждение)</w:t>
      </w:r>
    </w:p>
    <w:p w:rsidR="00A86A9D" w:rsidRPr="00DD6406" w:rsidRDefault="00D73EC2" w:rsidP="00D73EC2">
      <w:pPr>
        <w:pStyle w:val="Standard"/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________________________________                ___________________________</w:t>
      </w:r>
    </w:p>
    <w:p w:rsidR="00A86A9D" w:rsidRPr="00DD6406" w:rsidRDefault="00B64151">
      <w:pPr>
        <w:pStyle w:val="Standard"/>
        <w:spacing w:after="200"/>
        <w:jc w:val="both"/>
        <w:rPr>
          <w:rFonts w:ascii="Times New Roman" w:eastAsia="Times New Roman" w:hAnsi="Times New Roman" w:cs="Times New Roman"/>
          <w:color w:val="auto"/>
          <w:sz w:val="14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4"/>
          <w:lang w:val="ru-RU"/>
        </w:rPr>
        <w:t xml:space="preserve">                   (подпись родителя или законного представителя ребенка,/ заявителя)                                                           (расшифровка подписи)</w:t>
      </w:r>
    </w:p>
    <w:p w:rsidR="00A86A9D" w:rsidRPr="00DD6406" w:rsidRDefault="00B64151">
      <w:pPr>
        <w:pStyle w:val="Standard"/>
        <w:spacing w:after="200"/>
        <w:ind w:left="10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«_____» __________________ 20___г.</w:t>
      </w:r>
    </w:p>
    <w:p w:rsidR="00A86A9D" w:rsidRPr="00DD6406" w:rsidRDefault="00B64151">
      <w:pPr>
        <w:pStyle w:val="Standard"/>
        <w:spacing w:after="200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Приложение.</w:t>
      </w:r>
    </w:p>
    <w:p w:rsidR="00A86A9D" w:rsidRPr="00DD6406" w:rsidRDefault="00B64151">
      <w:pPr>
        <w:pStyle w:val="Standard"/>
        <w:spacing w:after="200"/>
        <w:ind w:left="1080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>Копия документов удостоверяющих личность, гражданство поступающего</w:t>
      </w:r>
    </w:p>
    <w:p w:rsidR="00A86A9D" w:rsidRPr="00DD6406" w:rsidRDefault="00B64151">
      <w:pPr>
        <w:pStyle w:val="Standard"/>
        <w:spacing w:after="200"/>
        <w:ind w:left="360"/>
        <w:rPr>
          <w:rFonts w:ascii="Times New Roman" w:eastAsia="Times New Roman" w:hAnsi="Times New Roman" w:cs="Times New Roman"/>
          <w:color w:val="auto"/>
          <w:sz w:val="21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1"/>
          <w:lang w:val="ru-RU"/>
        </w:rPr>
        <w:t xml:space="preserve">Убыл «____»_________20_____г.____________________________________________(указать причину)      </w:t>
      </w:r>
    </w:p>
    <w:p w:rsidR="00A86A9D" w:rsidRPr="00DD6406" w:rsidRDefault="00B64151">
      <w:pPr>
        <w:pStyle w:val="Standard"/>
        <w:spacing w:after="200"/>
        <w:ind w:left="4680"/>
        <w:jc w:val="right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1"/>
          <w:lang w:val="ru-RU"/>
        </w:rPr>
        <w:t xml:space="preserve">_______________     (подпись директора) </w:t>
      </w:r>
      <w:r w:rsidRPr="00DD6406"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  <w:t xml:space="preserve"> </w:t>
      </w: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D73EC2" w:rsidRPr="00DD6406" w:rsidRDefault="00D73EC2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A86A9D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204BF9" w:rsidRPr="00DD6406" w:rsidRDefault="00204BF9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204BF9" w:rsidRPr="00DD6406" w:rsidRDefault="00204BF9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A86A9D" w:rsidRPr="00DD6406" w:rsidRDefault="00B64151">
      <w:pPr>
        <w:pStyle w:val="Standard"/>
        <w:spacing w:after="200"/>
        <w:ind w:left="4680"/>
        <w:jc w:val="right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  <w:t xml:space="preserve">                                  </w:t>
      </w:r>
      <w:r w:rsidRPr="00DD6406">
        <w:rPr>
          <w:rFonts w:ascii="Times New Roman" w:eastAsia="Times New Roman" w:hAnsi="Times New Roman" w:cs="Times New Roman"/>
          <w:b/>
          <w:color w:val="auto"/>
          <w:sz w:val="36"/>
          <w:u w:val="single"/>
          <w:vertAlign w:val="superscript"/>
          <w:lang w:val="ru-RU"/>
        </w:rPr>
        <w:t xml:space="preserve"> </w:t>
      </w:r>
    </w:p>
    <w:p w:rsidR="00A86A9D" w:rsidRPr="00DD6406" w:rsidRDefault="00414722" w:rsidP="00414722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Приложение № 4</w:t>
      </w:r>
    </w:p>
    <w:p w:rsidR="00A86A9D" w:rsidRPr="00DD6406" w:rsidRDefault="00414722" w:rsidP="00414722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к Административному регламенту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br/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предоставления муниципальной услуги</w:t>
      </w:r>
    </w:p>
    <w:p w:rsidR="00A86A9D" w:rsidRPr="00DD6406" w:rsidRDefault="00414722" w:rsidP="00414722">
      <w:pPr>
        <w:pStyle w:val="Standard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</w:t>
      </w:r>
      <w:r w:rsidR="00B64151" w:rsidRPr="00DD6406">
        <w:rPr>
          <w:rFonts w:ascii="Times New Roman" w:eastAsia="Times New Roman" w:hAnsi="Times New Roman" w:cs="Times New Roman"/>
          <w:color w:val="auto"/>
          <w:lang w:val="ru-RU"/>
        </w:rPr>
        <w:t>«Спортивная подготовка по олимпийским видам спорта»</w:t>
      </w:r>
    </w:p>
    <w:p w:rsidR="00A86A9D" w:rsidRPr="00DD6406" w:rsidRDefault="00B64151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i/>
          <w:color w:val="auto"/>
          <w:lang w:val="ru-RU"/>
        </w:rPr>
        <w:t>Форма договора с родителями</w:t>
      </w:r>
    </w:p>
    <w:p w:rsidR="00A86A9D" w:rsidRPr="00DD6406" w:rsidRDefault="00B64151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i/>
          <w:color w:val="auto"/>
          <w:lang w:val="ru-RU"/>
        </w:rPr>
        <w:t>(законными представителями)</w:t>
      </w:r>
    </w:p>
    <w:p w:rsidR="00A86A9D" w:rsidRPr="00DD6406" w:rsidRDefault="00A86A9D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 xml:space="preserve">     Договор об оказании муниципальной услуги</w:t>
      </w: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«Спортивная подготовка по олимпийским видам спорта»</w:t>
      </w:r>
    </w:p>
    <w:p w:rsidR="00A86A9D" w:rsidRPr="00DD6406" w:rsidRDefault="00B64151">
      <w:pPr>
        <w:pStyle w:val="Standard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  </w:t>
      </w:r>
    </w:p>
    <w:p w:rsidR="00A86A9D" w:rsidRPr="00DD6406" w:rsidRDefault="00B64151">
      <w:pPr>
        <w:pStyle w:val="Standard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п. Серебряные Пруды                                                         </w:t>
      </w:r>
      <w:r w:rsidR="00D73EC2"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«____»__________20_____ г.</w:t>
      </w:r>
    </w:p>
    <w:p w:rsidR="00A86A9D" w:rsidRPr="00DD6406" w:rsidRDefault="00A86A9D">
      <w:pPr>
        <w:pStyle w:val="Standard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5B5FB5" w:rsidRPr="00DD6406" w:rsidRDefault="00B64151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_______________________________________________, именуемое в дальнейшем «Учреждение», в лице _________________________________________, действующей на основании Устава, с одной стороны, и </w:t>
      </w:r>
      <w:r w:rsidRPr="00DD6406">
        <w:rPr>
          <w:rFonts w:eastAsia="Calibri" w:cs="Calibri"/>
          <w:color w:val="auto"/>
          <w:sz w:val="22"/>
          <w:lang w:val="ru-RU"/>
        </w:rPr>
        <w:t xml:space="preserve">_______________________________________________________________________________ </w:t>
      </w:r>
    </w:p>
    <w:p w:rsidR="00A86A9D" w:rsidRPr="00DD6406" w:rsidRDefault="005B5FB5">
      <w:pPr>
        <w:pStyle w:val="Standard"/>
        <w:jc w:val="both"/>
        <w:rPr>
          <w:color w:val="auto"/>
          <w:lang w:val="ru-RU"/>
        </w:rPr>
      </w:pPr>
      <w:r w:rsidRPr="00DD6406">
        <w:rPr>
          <w:rFonts w:eastAsia="Calibri" w:cs="Calibri"/>
          <w:color w:val="auto"/>
          <w:sz w:val="22"/>
          <w:lang w:val="ru-RU"/>
        </w:rPr>
        <w:t xml:space="preserve">           </w:t>
      </w:r>
      <w:r w:rsidR="00B64151" w:rsidRPr="00DD6406">
        <w:rPr>
          <w:rFonts w:ascii="Times New Roman" w:eastAsia="Times New Roman" w:hAnsi="Times New Roman" w:cs="Times New Roman"/>
          <w:color w:val="auto"/>
          <w:sz w:val="22"/>
          <w:vertAlign w:val="superscript"/>
          <w:lang w:val="ru-RU"/>
        </w:rPr>
        <w:t>(илия, имя, отчество и статус (родитель, опекун, попечитель и т.п.) законного представителя несовершеннолетнего)</w:t>
      </w:r>
    </w:p>
    <w:p w:rsidR="00A86A9D" w:rsidRPr="00DD6406" w:rsidRDefault="00B64151">
      <w:pPr>
        <w:pStyle w:val="Standard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________________________________________________________</w:t>
      </w:r>
      <w:r w:rsidR="00665B5C"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_______________________________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,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именуемый (ая) в дальнейшем «Родитель», являющийся(щаяся) законным представителем (родитель, опекун, попечитель </w:t>
      </w:r>
      <w:r w:rsidRPr="00DD6406">
        <w:rPr>
          <w:rFonts w:ascii="Times New Roman" w:eastAsia="Times New Roman" w:hAnsi="Times New Roman" w:cs="Times New Roman"/>
          <w:i/>
          <w:color w:val="auto"/>
          <w:sz w:val="20"/>
          <w:lang w:val="ru-RU"/>
        </w:rPr>
        <w:t>(подчеркнуть)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), действуя от имени и в </w:t>
      </w:r>
      <w:r w:rsidR="005B5FB5"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интересах _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____________________________</w:t>
      </w:r>
    </w:p>
    <w:p w:rsidR="00A86A9D" w:rsidRPr="00DD6406" w:rsidRDefault="00B64151">
      <w:pPr>
        <w:pStyle w:val="Standard"/>
        <w:jc w:val="center"/>
        <w:rPr>
          <w:color w:val="auto"/>
          <w:lang w:val="ru-RU"/>
        </w:rPr>
      </w:pPr>
      <w:r w:rsidRPr="00DD6406">
        <w:rPr>
          <w:rFonts w:eastAsia="Calibri" w:cs="Calibri"/>
          <w:color w:val="auto"/>
          <w:sz w:val="22"/>
          <w:lang w:val="ru-RU"/>
        </w:rPr>
        <w:t>________________________________________________________</w:t>
      </w:r>
      <w:r w:rsidR="00665B5C" w:rsidRPr="00DD6406">
        <w:rPr>
          <w:rFonts w:eastAsia="Calibri" w:cs="Calibri"/>
          <w:color w:val="auto"/>
          <w:sz w:val="22"/>
          <w:lang w:val="ru-RU"/>
        </w:rPr>
        <w:t>_______________________________</w:t>
      </w:r>
      <w:r w:rsidRPr="00DD6406">
        <w:rPr>
          <w:rFonts w:eastAsia="Calibri" w:cs="Calibri"/>
          <w:color w:val="auto"/>
          <w:sz w:val="22"/>
          <w:lang w:val="ru-RU"/>
        </w:rPr>
        <w:t xml:space="preserve">, </w:t>
      </w:r>
      <w:r w:rsidRPr="00DD6406">
        <w:rPr>
          <w:rFonts w:ascii="Times New Roman" w:eastAsia="Times New Roman" w:hAnsi="Times New Roman" w:cs="Times New Roman"/>
          <w:color w:val="auto"/>
          <w:sz w:val="22"/>
          <w:vertAlign w:val="superscript"/>
          <w:lang w:val="ru-RU"/>
        </w:rPr>
        <w:t xml:space="preserve">(фамилия, имя, отчество, дата </w:t>
      </w:r>
      <w:r w:rsidR="005B5FB5" w:rsidRPr="00DD6406">
        <w:rPr>
          <w:rFonts w:ascii="Times New Roman" w:eastAsia="Times New Roman" w:hAnsi="Times New Roman" w:cs="Times New Roman"/>
          <w:color w:val="auto"/>
          <w:sz w:val="22"/>
          <w:vertAlign w:val="superscript"/>
          <w:lang w:val="ru-RU"/>
        </w:rPr>
        <w:t>рождения несовершеннолетнего</w:t>
      </w:r>
      <w:r w:rsidRPr="00DD6406">
        <w:rPr>
          <w:rFonts w:ascii="Times New Roman" w:eastAsia="Times New Roman" w:hAnsi="Times New Roman" w:cs="Times New Roman"/>
          <w:color w:val="auto"/>
          <w:sz w:val="22"/>
          <w:vertAlign w:val="superscript"/>
          <w:lang w:val="ru-RU"/>
        </w:rPr>
        <w:t>)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именуемого(ой) в дальнейшем «Спортсмен» с другой стороны, при совместном упоминани</w:t>
      </w:r>
      <w:r w:rsidR="005B5FB5"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и, именуемые «Стороны»,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заключили настоящий Договор о нижеследующем:</w:t>
      </w:r>
    </w:p>
    <w:p w:rsidR="00A86A9D" w:rsidRPr="00DD6406" w:rsidRDefault="00A86A9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1. Предмет Договора</w:t>
      </w:r>
    </w:p>
    <w:p w:rsidR="00A86A9D" w:rsidRPr="00DD6406" w:rsidRDefault="00D73EC2" w:rsidP="00D73EC2">
      <w:pPr>
        <w:pStyle w:val="Standard"/>
        <w:tabs>
          <w:tab w:val="left" w:pos="-1440"/>
        </w:tabs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1.1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B64151"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Заказчик поручает, а Учреждение обязуется осуществить спортивную подготовку Спортсмена _______________________________________________________________________________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22"/>
          <w:vertAlign w:val="superscript"/>
          <w:lang w:val="ru-RU"/>
        </w:rPr>
        <w:t>(фамилия, имя, отчество)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за счет средств бюджета городского округа Серебряные Пруды Московской области.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1.2.</w:t>
      </w:r>
      <w:r w:rsidRPr="00DD6406">
        <w:rPr>
          <w:rFonts w:ascii="Arial" w:eastAsia="Arial" w:hAnsi="Arial" w:cs="Arial"/>
          <w:color w:val="auto"/>
          <w:sz w:val="22"/>
          <w:lang w:val="ru-RU"/>
        </w:rPr>
        <w:t xml:space="preserve"> 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Спортивная подготовка со Спортсменом осуществляется в соответствии с Программой спортивной подготовки по виду спорта _______________________________________________</w:t>
      </w:r>
    </w:p>
    <w:p w:rsidR="00A86A9D" w:rsidRPr="00DD6406" w:rsidRDefault="00B64151" w:rsidP="00D73EC2">
      <w:pPr>
        <w:pStyle w:val="Standard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1.3. Сроки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прохождения    Спортсменом    спортивной    подготовки   на этапах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_________________________________________________</w:t>
      </w:r>
      <w:r w:rsidR="00665B5C" w:rsidRPr="00DD6406">
        <w:rPr>
          <w:rFonts w:ascii="Times New Roman" w:eastAsia="Times New Roman" w:hAnsi="Times New Roman" w:cs="Times New Roman"/>
          <w:color w:val="auto"/>
          <w:lang w:val="ru-RU"/>
        </w:rPr>
        <w:t>_______________________________</w:t>
      </w:r>
      <w:r w:rsidRPr="00DD6406">
        <w:rPr>
          <w:rFonts w:ascii="Times New Roman" w:eastAsia="Times New Roman" w:hAnsi="Times New Roman" w:cs="Times New Roman"/>
          <w:color w:val="auto"/>
          <w:sz w:val="16"/>
          <w:lang w:val="ru-RU"/>
        </w:rPr>
        <w:t xml:space="preserve">                      </w:t>
      </w:r>
      <w:r w:rsidR="00665B5C" w:rsidRPr="00DD6406">
        <w:rPr>
          <w:rFonts w:ascii="Times New Roman" w:eastAsia="Times New Roman" w:hAnsi="Times New Roman" w:cs="Times New Roman"/>
          <w:color w:val="auto"/>
          <w:sz w:val="16"/>
          <w:lang w:val="ru-RU"/>
        </w:rPr>
        <w:t xml:space="preserve">   </w:t>
      </w:r>
      <w:r w:rsidR="00D73EC2" w:rsidRPr="00DD6406">
        <w:rPr>
          <w:rFonts w:ascii="Times New Roman" w:eastAsia="Times New Roman" w:hAnsi="Times New Roman" w:cs="Times New Roman"/>
          <w:color w:val="auto"/>
          <w:sz w:val="16"/>
          <w:lang w:val="ru-RU"/>
        </w:rPr>
        <w:t xml:space="preserve">   </w:t>
      </w:r>
      <w:r w:rsidRPr="00DD6406">
        <w:rPr>
          <w:rFonts w:ascii="Times New Roman" w:eastAsia="Times New Roman" w:hAnsi="Times New Roman" w:cs="Times New Roman"/>
          <w:color w:val="auto"/>
          <w:sz w:val="16"/>
          <w:lang w:val="ru-RU"/>
        </w:rPr>
        <w:t>(указать этапы спортивной подготовки)</w:t>
      </w:r>
    </w:p>
    <w:p w:rsidR="00A86A9D" w:rsidRPr="00DD6406" w:rsidRDefault="00B64151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составляет __________________________________________________________________.</w:t>
      </w:r>
    </w:p>
    <w:p w:rsidR="00A86A9D" w:rsidRPr="00DD6406" w:rsidRDefault="00B64151" w:rsidP="00665B5C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6"/>
          <w:lang w:val="ru-RU"/>
        </w:rPr>
        <w:t>(указать период времени)</w:t>
      </w: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 Права и обязанности Сторон</w:t>
      </w:r>
    </w:p>
    <w:p w:rsidR="00A86A9D" w:rsidRPr="00DD6406" w:rsidRDefault="00B64151">
      <w:pPr>
        <w:pStyle w:val="Standard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2.1.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Учреждение обязуется:</w:t>
      </w:r>
    </w:p>
    <w:p w:rsidR="00A86A9D" w:rsidRPr="00DD6406" w:rsidRDefault="00B64151">
      <w:pPr>
        <w:pStyle w:val="Standard"/>
        <w:jc w:val="both"/>
        <w:rPr>
          <w:color w:val="auto"/>
          <w:sz w:val="22"/>
          <w:szCs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2.1.1. Качественно и в полном объеме обеспечивать прохождение Спортсменом спортивной подготовки под руководством тренера (тренеров) в соответствии с реализуемой Программой спортивной подготовки;          </w:t>
      </w:r>
    </w:p>
    <w:p w:rsidR="00A86A9D" w:rsidRPr="00DD6406" w:rsidRDefault="00B64151">
      <w:pPr>
        <w:pStyle w:val="Standard"/>
        <w:jc w:val="both"/>
        <w:rPr>
          <w:color w:val="auto"/>
          <w:sz w:val="22"/>
          <w:szCs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2.1.2. Осуществлять:</w:t>
      </w:r>
    </w:p>
    <w:p w:rsidR="00A86A9D" w:rsidRPr="00DD6406" w:rsidRDefault="00D73EC2" w:rsidP="00D73EC2">
      <w:pPr>
        <w:pStyle w:val="Standard"/>
        <w:tabs>
          <w:tab w:val="left" w:pos="-717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- </w:t>
      </w:r>
      <w:r w:rsidR="00B64151"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материально-техническое обеспечение, в том числе обеспечение: спортивной   экипировкой, оборудованием   и   спортивным   инвентарем, необходимыми   для     прохождения       спортивной        подготовки;         </w:t>
      </w:r>
    </w:p>
    <w:p w:rsidR="00A86A9D" w:rsidRPr="00DD6406" w:rsidRDefault="00D73EC2" w:rsidP="00D73EC2">
      <w:pPr>
        <w:pStyle w:val="Standard"/>
        <w:tabs>
          <w:tab w:val="left" w:pos="-2880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- </w:t>
      </w:r>
      <w:r w:rsidR="00B64151"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проезд к месту проведения спортивных мероприятий и обратно;    </w:t>
      </w:r>
    </w:p>
    <w:p w:rsidR="00A86A9D" w:rsidRPr="00DD6406" w:rsidRDefault="00D73EC2" w:rsidP="00D73EC2">
      <w:pPr>
        <w:pStyle w:val="Standard"/>
        <w:tabs>
          <w:tab w:val="left" w:pos="-2880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- </w:t>
      </w:r>
      <w:r w:rsidR="00B64151"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питание и проживание в период проведения спортивных мероприятий;  </w:t>
      </w:r>
    </w:p>
    <w:p w:rsidR="00A86A9D" w:rsidRPr="00DD6406" w:rsidRDefault="00B64151" w:rsidP="00D73EC2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2.1.3.</w:t>
      </w:r>
      <w:r w:rsidRPr="00DD6406">
        <w:rPr>
          <w:rFonts w:ascii="Arial" w:eastAsia="Arial" w:hAnsi="Arial" w:cs="Arial"/>
          <w:color w:val="auto"/>
          <w:sz w:val="22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Реализовывать меры по предотвращению допинга в спорте и борьбе с ним, в том числе своевременно проводить со Спортсменом мероприятия, на которых информировать об установленных общероссийских антидопинговых правилах и антидопинговых правилах, утвержденных международными антидопинговыми организациями; о последствиях допинга для здоровья Спортсмена, об ответственности за нарушение указанных антидопинговых правил;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2.1.4. Знакомить Родителя/Спортсмена, утвержденными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2.1.5. Направлять Спортсмена, для участия в спортивных мероприятиях, в том числе в официальных спортивных соревнованиях;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2.1.6. Предоставлять запрашиваемую Родителем информацию по исполнению настоящего Договора и </w:t>
      </w:r>
      <w:r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lastRenderedPageBreak/>
        <w:t>Программ спортивной подготовки;</w:t>
      </w:r>
    </w:p>
    <w:p w:rsidR="00A86A9D" w:rsidRPr="00DD6406" w:rsidRDefault="00B64151">
      <w:pPr>
        <w:pStyle w:val="Standard"/>
        <w:jc w:val="both"/>
        <w:rPr>
          <w:color w:val="auto"/>
          <w:sz w:val="22"/>
          <w:szCs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2.1.7. Своевременно информировать Родителя об известных Учреждению обстоятельствах, по которым Спортсмен может прекратить или временно не осуществлять   прохождение   спортивной   подготовки   у Учреждения, или прекратил, или временно перестал осуществлять прохождение спортивной подготовки. Срок предоставления указанной в настоящем подпункте информации составляет _________________________________________.</w:t>
      </w:r>
    </w:p>
    <w:p w:rsidR="00A86A9D" w:rsidRPr="00DD6406" w:rsidRDefault="00B64151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</w:t>
      </w:r>
      <w:r w:rsidR="00665B5C"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(не может составлять более 5 рабочих дней)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2.2. Учреждение имеет право:</w:t>
      </w:r>
    </w:p>
    <w:p w:rsidR="00A86A9D" w:rsidRPr="00DD6406" w:rsidRDefault="00B64151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2.2.1</w:t>
      </w:r>
      <w:r w:rsidRPr="00DD6406">
        <w:rPr>
          <w:rFonts w:ascii="Arial" w:eastAsia="Arial" w:hAnsi="Arial" w:cs="Arial"/>
          <w:color w:val="auto"/>
          <w:sz w:val="22"/>
          <w:lang w:val="ru-RU"/>
        </w:rPr>
        <w:t xml:space="preserve">.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Самостоятельно определять формы и методы спортивной подготовки Спортсмена, а также уровень его подготовленности для участия в спортивных мероприятиях;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2.2.2. Привлекать к осуществлению спортивной подготовки Спортсмена другие организации и (или) физических лиц, в том числе на условиях кластерного взаимодействия;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2.2.3. Осуществлять иные права, предусмотренные Уставом Учреждения и действующим законодательством Российской Федерации.</w:t>
      </w:r>
    </w:p>
    <w:p w:rsidR="00A86A9D" w:rsidRPr="00DD6406" w:rsidRDefault="00B64151">
      <w:pPr>
        <w:pStyle w:val="Standard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2.3. Спортсмен обязан: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2.3.1. Соблюдать Устав Учреждения, Правила поведения в Учреждении, противопожарные правила (требования), санитарно-эпидемиологические нормы, технику безопасности, условия настоящего Договора.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2.3.2. Своевременно передавать Исполнителю необходимые для зачисления на Программы спортивной подготовки документы Спортсмена.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2.3.3. Принимать участие в соревнованиях и тренировочных сборах, предусмотренных календарными планами Учреждения.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2.3.4. Бережно относиться к имуществу Учреждения, а в случае его порчи по вине Спортсмена – возмещать материальный ущерб в порядке, предусмотренном законодательством.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2.3.5. Соблюдать медицинские требования, регулярно проходить медицинские обследования в целях обеспечения безопасности занятий физической культурой и спортом для здоровья.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2.3.6. Соблюдать этические нормы в области физической культуры и спорта.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2.3.7. Проявлять уважение к работникам Учреждения и другим Спортсменам.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2.3.8. Исполнять иные обязанности в соответствии с действующим законодательством Российской Федерации.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2.4. Спортсмен имеет право: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2.4.1. Спортсмен наделён правами, установленными Законом Российской Федерации «О физической культуре и спорте в Российской Федерации», Уставом Учреждения.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2.4.2. Участвовать в соревнованиях, конкурсах и т.п. в порядке, установленном правилами: Регламентами, Положениями о соревнованиях и т.п.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2.4.3. Получать спортивные разряды и спортивные звания при выполнении норм и требований Единой всероссийской спортивной классификации.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2.4.4. Осуществлять иные права в соответствии с действующим законодательством Российской Федерации.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2.5. Родитель обязуется: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2.5.1. Оформить договор страхования жизни и здоровья на Спортсмена на период его участия в тренировочном процессе, тренировочных сборах, соревнованиях.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2.5.2. Контролировать поведение Спортсмена и посещение им учебно-тренировочных занятий.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2.5.3.Нести материальную ответственность согласно Гражданскому Кодексу РФ за ущерб, причинённый Учреждению по вине Спортсмена.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2.5.4. Посещать родительские собрания, в том числе общешкольные, по мере их созыва.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2.5.5. Посещать спортивные мероприятия по мере возможности.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2.5.6. Оформлять переход Спортсмена в другое учреждение, другую спортивную школу, организацию, учреждение в соответствии с действующим законодательством Российской Федерации.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2.5.7. Предупредить Учреждение о намерении заключить договор с иными учреждениями, спортивными клубами, спортивными организациями и т.д. не менее чем за два месяца.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2.5.8. В случае болезни Спортсмена или несчастного случая, предупредить тренера Учреждения. После выздоровления Спортсмена предоставить тренеру Учреждения медицинское заключение, подтверждающее отсутствие противопоказаний для занятий спортом.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2.5.9. Исполнять иные обязанности в соответствии с действующим законодательством Российской Федерации.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2.6. Родитель имеет право: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2.6.1. Вносить предложения, касающиеся улучшения работы Учреждения, тренировочного процесса.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2.6.2.Осуществлять иные права, предусмотренные Уставом Учреждения, действующим законодательством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lastRenderedPageBreak/>
        <w:t>Российской Федерации.</w:t>
      </w:r>
    </w:p>
    <w:p w:rsidR="00A86A9D" w:rsidRPr="00DD6406" w:rsidRDefault="00B64151">
      <w:pPr>
        <w:pStyle w:val="Standard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 xml:space="preserve">                       </w:t>
      </w: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3. Ответственность Сторон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3.1. За нарушение условий настоящего Договора Спортсмен может быть подвергнут мерам дисциплинарного воздействия.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3.2. В случае невыполнения программы Спортсмен может быть отчислен из Учреждения.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3.3. За совершение аморальных поступков, нарушение спортивной этики, режима спортивной подготовки, применение запрещенных фармакологических препаратов Спортсмен может быть отчислен из Учреждения.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3.4. За невыполнение или ненадлежащее выполнение условий настоящего Договора Учреждение несет ответственность в соответствии с действующим законодательством Российской Федерации.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3.5. Учреждение освобождается от ответственности по настоящему Договору, если действия (бездействие) Спортсмена (его родителей, законных представителей) препятствовали или затрудняли исполнение обязанностей Учреждением.</w:t>
      </w:r>
    </w:p>
    <w:p w:rsidR="00A86A9D" w:rsidRPr="00DD6406" w:rsidRDefault="00A86A9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4. Иные условия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4.1. Стороны заключили настоящий Договор, руководствуясь Гражданским Кодексом Российской Федерации.</w:t>
      </w:r>
    </w:p>
    <w:p w:rsidR="00A86A9D" w:rsidRPr="00DD6406" w:rsidRDefault="00B6415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5. Срок действия Договора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5.1. Договор вступает в силу с ______________________и действует до __________________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5.2. До истечения срока Договор может быть расторгнут:</w:t>
      </w:r>
    </w:p>
    <w:p w:rsidR="00A86A9D" w:rsidRPr="00DD6406" w:rsidRDefault="005B5FB5" w:rsidP="005B5FB5">
      <w:pPr>
        <w:pStyle w:val="Standard"/>
        <w:tabs>
          <w:tab w:val="left" w:pos="-2880"/>
        </w:tabs>
        <w:ind w:left="72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- </w:t>
      </w:r>
      <w:r w:rsidR="00B64151"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по обоюдному согласию Сторон (оформленному в письменной форме).</w:t>
      </w:r>
    </w:p>
    <w:p w:rsidR="00A86A9D" w:rsidRPr="00DD6406" w:rsidRDefault="005B5FB5" w:rsidP="005B5FB5">
      <w:pPr>
        <w:pStyle w:val="Standard"/>
        <w:tabs>
          <w:tab w:val="left" w:pos="-2880"/>
        </w:tabs>
        <w:ind w:left="72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- </w:t>
      </w:r>
      <w:r w:rsidR="00B64151"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по инициативе Учреждения в соответствии с Уставом Учреждения.</w:t>
      </w:r>
    </w:p>
    <w:p w:rsidR="00A86A9D" w:rsidRPr="00DD6406" w:rsidRDefault="005B5FB5" w:rsidP="005B5FB5">
      <w:pPr>
        <w:pStyle w:val="Standard"/>
        <w:tabs>
          <w:tab w:val="left" w:pos="-2880"/>
        </w:tabs>
        <w:ind w:left="72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- </w:t>
      </w:r>
      <w:r w:rsidR="00B64151"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в случае нарушения Родител(ем)ями (законных представителей) обязательств, предусмотренных в Договоре.</w:t>
      </w:r>
    </w:p>
    <w:p w:rsidR="00A86A9D" w:rsidRPr="00DD6406" w:rsidRDefault="005B5FB5" w:rsidP="005B5FB5">
      <w:pPr>
        <w:pStyle w:val="Standard"/>
        <w:tabs>
          <w:tab w:val="left" w:pos="-2880"/>
        </w:tabs>
        <w:ind w:left="72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- </w:t>
      </w:r>
      <w:r w:rsidR="00B64151"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по инициативе Родителей (законных представителей).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5.3. Договор составлен в двух экземплярах, имеющих одинаковую юридическую силу, по одному для Учреждения и Родителей (законных представителей).</w:t>
      </w:r>
    </w:p>
    <w:p w:rsidR="00A86A9D" w:rsidRPr="00DD6406" w:rsidRDefault="00A86A9D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A86A9D" w:rsidRPr="00DD6406" w:rsidRDefault="00B64151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6. Порядок разрешения споров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6.1. Все споры по настоящему Договору разрешаются путем переговоров с письменным уведомлением сторон о сущности спора и предъявляемых претензиях.</w:t>
      </w:r>
    </w:p>
    <w:p w:rsidR="00A86A9D" w:rsidRPr="00DD6406" w:rsidRDefault="00B6415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6.2. В случае если спор невозможно решить путём переговоров, спор разрешается   в соответствии с действующим законодательством Российской Федерации.</w:t>
      </w:r>
    </w:p>
    <w:p w:rsidR="00A86A9D" w:rsidRPr="00DD6406" w:rsidRDefault="00A86A9D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</w:p>
    <w:p w:rsidR="00A86A9D" w:rsidRPr="00DD6406" w:rsidRDefault="00B64151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</w:rPr>
        <w:t>7. Подписи Сторон</w:t>
      </w:r>
    </w:p>
    <w:p w:rsidR="00A86A9D" w:rsidRPr="00DD6406" w:rsidRDefault="00B64151">
      <w:pPr>
        <w:pStyle w:val="Standard"/>
        <w:ind w:firstLine="72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</w:rPr>
        <w:t xml:space="preserve">            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5106"/>
      </w:tblGrid>
      <w:tr w:rsidR="00A86A9D" w:rsidRPr="00DD6406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86A9D" w:rsidRPr="00DD6406" w:rsidRDefault="00B64151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Заказчик________________________________</w:t>
            </w:r>
          </w:p>
          <w:p w:rsidR="00A86A9D" w:rsidRPr="00DD6406" w:rsidRDefault="00B64151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(Ф.И.О. полностью)</w:t>
            </w:r>
          </w:p>
          <w:p w:rsidR="00A86A9D" w:rsidRPr="00DD6406" w:rsidRDefault="00B64151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места жительства___________________</w:t>
            </w:r>
          </w:p>
          <w:p w:rsidR="00A86A9D" w:rsidRPr="00DD6406" w:rsidRDefault="00B64151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_______________________________________</w:t>
            </w:r>
          </w:p>
          <w:p w:rsidR="00A86A9D" w:rsidRPr="00DD6406" w:rsidRDefault="00B64151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 домашний с кодом+7___________________</w:t>
            </w:r>
          </w:p>
          <w:p w:rsidR="00A86A9D" w:rsidRPr="00DD6406" w:rsidRDefault="00B64151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 мобильный ______________________</w:t>
            </w:r>
          </w:p>
          <w:p w:rsidR="00A86A9D" w:rsidRPr="00DD6406" w:rsidRDefault="00B64151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электронной почты__________________</w:t>
            </w:r>
          </w:p>
          <w:p w:rsidR="00A86A9D" w:rsidRPr="00DD6406" w:rsidRDefault="00B64151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____________/__________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86A9D" w:rsidRPr="00DD6406" w:rsidRDefault="00B64151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Учреждение_____________________________</w:t>
            </w:r>
          </w:p>
          <w:p w:rsidR="00A86A9D" w:rsidRPr="00DD6406" w:rsidRDefault="00B64151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Адрес: ___________________________________</w:t>
            </w:r>
          </w:p>
          <w:p w:rsidR="00A86A9D" w:rsidRPr="00DD6406" w:rsidRDefault="00B64151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_________________________________________</w:t>
            </w:r>
          </w:p>
          <w:p w:rsidR="00A86A9D" w:rsidRPr="00DD6406" w:rsidRDefault="00B64151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Телефон: _________________________________</w:t>
            </w:r>
          </w:p>
          <w:p w:rsidR="00A86A9D" w:rsidRPr="00DD6406" w:rsidRDefault="00B6415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электронной почты: ________________-</w:t>
            </w:r>
          </w:p>
          <w:p w:rsidR="00A86A9D" w:rsidRPr="00DD6406" w:rsidRDefault="00A86A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A86A9D" w:rsidRPr="00DD6406" w:rsidRDefault="00A86A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A86A9D" w:rsidRPr="00DD6406" w:rsidRDefault="00A86A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A86A9D" w:rsidRPr="00DD6406" w:rsidRDefault="00B6415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Директор_________________  /___________/</w:t>
            </w:r>
          </w:p>
        </w:tc>
      </w:tr>
    </w:tbl>
    <w:p w:rsidR="00A86A9D" w:rsidRPr="00DD6406" w:rsidRDefault="00A86A9D">
      <w:pPr>
        <w:pStyle w:val="Standard"/>
        <w:ind w:firstLine="72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A86A9D" w:rsidRPr="00DD6406" w:rsidRDefault="00A86A9D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A86A9D" w:rsidRPr="00DD6406" w:rsidRDefault="00A86A9D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A86A9D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p w:rsidR="00A86A9D" w:rsidRPr="00DD6406" w:rsidRDefault="00B64151">
      <w:pPr>
        <w:pStyle w:val="Standard"/>
        <w:rPr>
          <w:rFonts w:ascii="Times New Roman" w:eastAsia="Times New Roman" w:hAnsi="Times New Roman" w:cs="Times New Roman"/>
          <w:color w:val="auto"/>
        </w:rPr>
      </w:pPr>
      <w:r w:rsidRPr="00DD640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86A9D" w:rsidRPr="00DD6406" w:rsidRDefault="00A86A9D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811A8A" w:rsidRPr="00DD6406" w:rsidRDefault="00A61558" w:rsidP="00A61558">
      <w:pPr>
        <w:pStyle w:val="Standard"/>
        <w:jc w:val="center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</w:t>
      </w:r>
      <w:r w:rsidR="00D35A50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Приложение №2</w:t>
      </w:r>
    </w:p>
    <w:p w:rsidR="00811A8A" w:rsidRPr="00DD6406" w:rsidRDefault="00A61558" w:rsidP="00A61558">
      <w:pPr>
        <w:pStyle w:val="Standard"/>
        <w:ind w:left="495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к постановлению</w:t>
      </w:r>
      <w:r w:rsidR="0004444A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администрации</w:t>
      </w:r>
    </w:p>
    <w:p w:rsidR="00811A8A" w:rsidRPr="00DD6406" w:rsidRDefault="00A61558" w:rsidP="00A61558">
      <w:pPr>
        <w:pStyle w:val="Standard"/>
        <w:ind w:left="4956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городского округа</w:t>
      </w:r>
    </w:p>
    <w:p w:rsidR="00811A8A" w:rsidRPr="00DD6406" w:rsidRDefault="00811A8A" w:rsidP="00811A8A">
      <w:pPr>
        <w:pStyle w:val="Standard"/>
        <w:ind w:left="4956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Серебряные Пруды Московской области</w:t>
      </w:r>
    </w:p>
    <w:p w:rsidR="008F51ED" w:rsidRPr="00C134C7" w:rsidRDefault="00A61558" w:rsidP="008F51ED">
      <w:pPr>
        <w:pStyle w:val="Standard"/>
        <w:ind w:left="4956"/>
        <w:rPr>
          <w:color w:val="auto"/>
          <w:u w:val="single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</w:t>
      </w:r>
      <w:r w:rsidR="00C134C7">
        <w:rPr>
          <w:rFonts w:ascii="Times New Roman" w:eastAsia="Times New Roman" w:hAnsi="Times New Roman" w:cs="Times New Roman"/>
          <w:color w:val="auto"/>
          <w:lang w:val="ru-RU"/>
        </w:rPr>
        <w:t xml:space="preserve">        </w:t>
      </w:r>
      <w:r w:rsidR="006C434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F51ED">
        <w:rPr>
          <w:rFonts w:ascii="Times New Roman" w:eastAsia="Times New Roman" w:hAnsi="Times New Roman" w:cs="Times New Roman"/>
          <w:color w:val="auto"/>
          <w:u w:val="single"/>
          <w:lang w:val="ru-RU"/>
        </w:rPr>
        <w:t>от 20.12. 2019 г. №_1966</w:t>
      </w:r>
    </w:p>
    <w:p w:rsidR="00811A8A" w:rsidRPr="00DD6406" w:rsidRDefault="00811A8A" w:rsidP="00811A8A">
      <w:pPr>
        <w:pStyle w:val="Standard"/>
        <w:jc w:val="right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Административный регламент предоставления муниципальной услуги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«Спортивная подготовка по неолимпийским видам спорта»  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 Общие положения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1.1. Настоящий регламент (далее – Регламент) устанавливает стандарт и порядок предоставления муниципальной услуги «Спортивная подготовка по неолимпийским видам спорта» (далее – Услуга) в муниципальном учреждении «Спортивная школа №1» городского округа Серебряные Пруды (далее Учреждение).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Регламент разработан в целях повышения качества предоставления и доступности Услуги, создания комфортных условий для получения Услуги, определения сроков и последовательности действий (административных процедур), а также порядка взаимодействия с заявителями при предоставлении Услуги.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1.2.Настоящим Регламентом устанавливаются обязательные требования, обеспечивающие необходимый уровень доступности Услуги в целом, а также на каждом этапе её предоставления, включая обращение за Услугой, её оформление и регистрацию, получение Услуги, и рассмотрение жалоб (претензий) получателей Услуги.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1.3. В настоящий Регламент могут быть внесены изменения.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Основаниями для внесения изменений в административный регламент являются: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-внесение изменений в правовые акты Российской Федерации и Московской области, муниципальные правовые акты городского округа Серебряные Пруды Московской области, регламентирующие предоставление муниципальной услуги;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-изменение структуры органов местного самоуправления городского округа Серебряные Пруды Московской области;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-обращение граждан и организаций с предложениями по совершенствованию административных действий, административных процедур предоставления Услуги, внесение изменений в нормативные документы, в Устав Учреждения.</w:t>
      </w:r>
    </w:p>
    <w:p w:rsidR="00811A8A" w:rsidRPr="00DD6406" w:rsidRDefault="00811A8A" w:rsidP="00811A8A">
      <w:pPr>
        <w:pStyle w:val="Standard"/>
        <w:tabs>
          <w:tab w:val="left" w:pos="-360"/>
        </w:tabs>
        <w:spacing w:line="276" w:lineRule="auto"/>
        <w:ind w:left="72"/>
        <w:rPr>
          <w:rFonts w:ascii="Times New Roman" w:eastAsia="Times New Roman" w:hAnsi="Times New Roman" w:cs="Times New Roman"/>
          <w:color w:val="auto"/>
          <w:lang w:val="ru-RU"/>
        </w:rPr>
      </w:pPr>
    </w:p>
    <w:p w:rsidR="00811A8A" w:rsidRPr="00DD6406" w:rsidRDefault="00811A8A" w:rsidP="00811A8A">
      <w:pPr>
        <w:pStyle w:val="Standard"/>
        <w:tabs>
          <w:tab w:val="left" w:pos="-360"/>
        </w:tabs>
        <w:ind w:left="72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                             2. Стандарт предоставления Услуги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2.1.Наименование муниципальной услуги – «Спортивная подготовка по неолимпийским видам спорта».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Спортивная подготовка осуществляется по неолимпийским видам спорта самбо,</w:t>
      </w:r>
      <w:r w:rsidRPr="00DD6406">
        <w:rPr>
          <w:rFonts w:ascii="Times New Roman" w:eastAsia="Times New Roman" w:hAnsi="Times New Roman" w:cs="Times New Roman"/>
          <w:color w:val="auto"/>
          <w:sz w:val="28"/>
          <w:shd w:val="clear" w:color="auto" w:fill="FFF200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сумо.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2.2. Предоставление муниципальной Услуги осуществляется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>муниципальным учреждением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«Спортивная школа №1» городского округа Серебряные Пруды.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2.3. Учредитель МУ «Спортивная школа №1» – муниципальное образование городской округ Серебряные Пруды Московской области. От имени муниципального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образования городской округ Серебряные Пруды Московской области, функции и полномочия учредителя осуществляет администрация городского округа Серебряные Пруды Московской области (далее- Учредитель).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Учреждение находится в ведомственной подчиненности Отдела по физической культуре и спорту администрации городского округа Серебряные Пруды Московской области, который осуществляет часть функций и полномочий Учредителя.   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2.4. Предоставление муниципальных услуг по спортивной подготовке по неолимпийским видам спорта, осуществляется в соответствии:</w:t>
      </w:r>
    </w:p>
    <w:p w:rsidR="00811A8A" w:rsidRPr="00DD6406" w:rsidRDefault="00811A8A" w:rsidP="00D35A50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Конституцией Российской Федерации (</w:t>
      </w: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zh-CN" w:bidi="ar-SA"/>
        </w:rPr>
        <w:t>Российская газета, 1993, 25 декабря; Собрание законодательства Российской Федерации, 2009, № 4, ст. 445);</w:t>
      </w:r>
    </w:p>
    <w:p w:rsidR="00811A8A" w:rsidRPr="00DD6406" w:rsidRDefault="00811A8A" w:rsidP="00D35A50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zh-CN" w:bidi="ar-SA"/>
        </w:rPr>
        <w:t>- 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811A8A" w:rsidRPr="00DD6406" w:rsidRDefault="00811A8A" w:rsidP="00D35A50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811A8A" w:rsidRPr="00DD6406" w:rsidRDefault="00811A8A" w:rsidP="00D35A50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14.08.2013 № 329-ФЗ «О физической культуре и спорте в Российской Федерации»;</w:t>
      </w:r>
    </w:p>
    <w:p w:rsidR="00811A8A" w:rsidRPr="00DD6406" w:rsidRDefault="00811A8A" w:rsidP="00D35A50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811A8A" w:rsidRPr="00DD6406" w:rsidRDefault="00811A8A" w:rsidP="00D35A50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811A8A" w:rsidRPr="00DD6406" w:rsidRDefault="00811A8A" w:rsidP="00D35A50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811A8A" w:rsidRPr="00DD6406" w:rsidRDefault="00811A8A" w:rsidP="00D35A50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811A8A" w:rsidRPr="00DD6406" w:rsidRDefault="00811A8A" w:rsidP="00D35A50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 xml:space="preserve">- Семейным кодексом Российской Федерации (Собрание законодательства Российской Федерации, 1996, № 1, ст. 16); </w:t>
      </w:r>
    </w:p>
    <w:p w:rsidR="00811A8A" w:rsidRPr="00DD6406" w:rsidRDefault="00811A8A" w:rsidP="00D35A50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kern w:val="2"/>
          <w:sz w:val="28"/>
          <w:szCs w:val="28"/>
          <w:lang w:val="ru-RU" w:eastAsia="ru-RU" w:bidi="ar-SA"/>
        </w:rPr>
        <w:t>- 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811A8A" w:rsidRPr="00DD6406" w:rsidRDefault="00811A8A" w:rsidP="00D35A50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kern w:val="2"/>
          <w:sz w:val="28"/>
          <w:szCs w:val="28"/>
          <w:lang w:val="ru-RU" w:eastAsia="ru-RU" w:bidi="ar-SA"/>
        </w:rPr>
        <w:t>- Постановлением Правительства Российской Федерации от 28.11.2011 № 977 (ред. от 09.12.2013)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взаимодействие»;</w:t>
      </w:r>
    </w:p>
    <w:p w:rsidR="00811A8A" w:rsidRPr="00DD6406" w:rsidRDefault="00811A8A" w:rsidP="00D35A50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zh-CN" w:bidi="ar-SA"/>
        </w:rPr>
        <w:lastRenderedPageBreak/>
        <w:t>- Уставом муниципального образования городского округа Серебряные Пруды Московской области;</w:t>
      </w:r>
    </w:p>
    <w:p w:rsidR="00811A8A" w:rsidRPr="00DD6406" w:rsidRDefault="00811A8A" w:rsidP="00D35A50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Уставом МУ «Спортивная школа №1»;</w:t>
      </w:r>
    </w:p>
    <w:p w:rsidR="00811A8A" w:rsidRPr="00DD6406" w:rsidRDefault="00811A8A" w:rsidP="00D35A50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Положением об Отделе по физической культуре и спорту администрации городского округа Серебряные Пруды Московской области;</w:t>
      </w:r>
    </w:p>
    <w:p w:rsidR="00811A8A" w:rsidRPr="00DD6406" w:rsidRDefault="00811A8A" w:rsidP="00D35A50">
      <w:pPr>
        <w:widowControl/>
        <w:tabs>
          <w:tab w:val="left" w:pos="851"/>
        </w:tabs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Локальными актами МУ «Спортивная школа №1».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2.5. Результат предоставления Услуги – «Спортивная подготовка по неолимпийским видам спорта», реализация задач и достижение целей, определенных программой спортивной подготовки и указанных в правоустанавливающих документах Учреждения.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2.6. Услуга предоставляется бесплатно.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2.7. Услуга носит заявительный характер. Заявители Услуги: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-законные представители лиц, не достигших 14 (четырнадцати) лет;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-лица, достигшие возраста четырнадцати (четырнадцати) лет.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2.8. Заявители имеют право на неоднократное обращение за получением Услуги.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2.9. Потребители Услуги – физические лица.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 Порядок информирования о правилах предоставления Услуги: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2.10.1.Адрес Учреждения, справочные телефоны Учреждения, органы, ответственные за организацию предоставления Услуги приведены в Приложении № 1 к настоящему Регламенту.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2.10.2. Информирование о предоставлении и исполнении Услуги размещается и осуществляется: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-непосредственно в Учреждении путём личного обращения Заявителя,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-посредством телефонной связи;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-посредством электронной почты;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 информационных стендах в Учреждении;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-в форме объявлений;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-посредством размещения рекламы в средствах массовой информации;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-посредством сетевого взаимодействия с физкультурно-спортивными, организациями;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-иным, не запрещённым законом, способом.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2.10.3. На информационных стендах, размещаемых в помещениях Учреждения, Интернет-сайте содержится следующая информация: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-адрес администрации городского округа Серебряные Пруды Московской области, адрес Интернет-сайта, номера телефонов, электронной почты; адрес Отдела по физической культуре и спорту городского округа Серебряные Пруды Московской области, адрес Интернет-сайта, номера телефонов, электронной почты;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-график работы Отдела по физической культуре и спорту администрации городского округа Серебряные Пруды Московской области, фамилии, имена, отчества и должности сотрудников, осуществляющих приём и консультирование граждан, адреса организаций и учреждений, взаимодействующих с администрацией городского округа Серебряные Пруды Московской области   при предоставлении Услуги;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-месторасположение, график (режим) работы, номер телефона, адрес Интернет-сайта и электронной почты Учреждения;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-перечень программ, по которым ведётся спортивная подготовка в Учреждении;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-извлечения из законодательных и иных нормативных правовых актов, регулирующих деятельность по предоставлению Услуги.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2.10.4. Письменные обращения Получателей Услуги о порядке предоставления Услуги, включая обращения, поступившие по электронной почте, рассматриваются ответственными должностными лицами Учреждения с учетом времени подготовки ответа заявителю в срок, не превышающий 30 (тридцати) дней со дня регистрации обращения.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2.10.5. Ответ на телефонного звонок получателя Услуги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2.11. Оказание Услуги осуществляется в срок, указанный в реализуемой Учреждением программе спортивной подготовки.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2.12. Срок непосредственного оказания Услуги: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Начало оказания Услуги наступает после формирования групп учащихся.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Услуга предоставляется в течение периода с 1 января текущего года по 31 декабря и осуществляется с момента приема получателя Услуги в Учреждение до его отчисления из Учреждения.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2.13. Содержание спортивной подготовки определяется программой, разработанной и утверждённой Учреждением.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2.14. Режим работы Учреждения, длительность пребывания в них спортсменов, а также тренировочные нагрузки спортсменов определяются локальными актами Учреждения, программой спортивной подготовки и не должны превышать нормы предельно допустимых нагрузок, определённых законодательством Российской Федерации.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2.15. Учреждение несет в установленном законодательством порядке ответственность за реализацию не в полном объёме программы спортивной подготовки.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 Приостановление предоставления Услуги: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2.16.1. Приостановление предоставления Услуги Получателем осуществляется в следующих случаях: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-собственная инициатива спортсмена и/или его родителей (законных представителей) на основании заявления;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-период болезни получателя Услуги;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-период санаторно-курортного лечения получателя Услуги;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-иные случаи, определённые Уставом Учреждения.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2.16.2. Основаниями для приостановления Услуги Учреждения являются: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-отсутствие медицинской справки у Получателя Услуги о состоянии здоровья (заключения врача);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-временная нетрудоспособность тренерского состава (в случае невозможности замещения другим тренером);                   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-отпуск тренерского состава;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-командировки, курсы повышения квалификации и т.п. тренерского состава;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-отсутствие оборудованных помещений для проведения занятий по обстоятельствам, не зависящим от Учреждения.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2.16.3. Срок приостановления предоставления Услуги устанавливается в        соответствии со   временем, указанным    в соответствующих документах (заявление, листок нетрудоспособности, медицинская справка, приказы директора Учреждения).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2.17. После отмены оснований по приостановлению получения Услуги предоставление Услуги возобновляется в соответствии с программой спортивной подготовки.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2.18. Основание для отказа в предоставлении Услуги:</w:t>
      </w:r>
    </w:p>
    <w:p w:rsidR="00811A8A" w:rsidRPr="00DD6406" w:rsidRDefault="00811A8A" w:rsidP="00811A8A">
      <w:pPr>
        <w:pStyle w:val="Standard"/>
        <w:ind w:left="57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-несоответствие предоставленных документов;</w:t>
      </w: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-зарегистрированное заявление с идентичной информацией, поступившее другим способом;</w:t>
      </w: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-обращение лица, не относящегося к категории заявителей;</w:t>
      </w:r>
    </w:p>
    <w:p w:rsidR="00811A8A" w:rsidRPr="00DD6406" w:rsidRDefault="00811A8A" w:rsidP="00811A8A">
      <w:pPr>
        <w:pStyle w:val="Standard"/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-возраст ребенка ниже минимального значения, предусмотренного требованиями федеральных стандартов спортивной подготовки по виду спорта;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-отсутствие свободных мест в Учреждении;</w:t>
      </w:r>
    </w:p>
    <w:p w:rsidR="00811A8A" w:rsidRPr="00DD6406" w:rsidRDefault="00811A8A" w:rsidP="00811A8A">
      <w:pPr>
        <w:pStyle w:val="Standard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-невыполнение контрольных нормативов по общей и специальной физической подготовке, установленных программами Учреждения, при зачислении на этапы спортивной подготовки;</w:t>
      </w:r>
    </w:p>
    <w:p w:rsidR="00811A8A" w:rsidRPr="00DD6406" w:rsidRDefault="00811A8A" w:rsidP="00811A8A">
      <w:pPr>
        <w:pStyle w:val="Standard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-отсутствие спортивного разряда кандидат в мастера спорта при зачислении на этап совершенствования спортивного мастерства;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-отрицательное заключение медицинского Учреждения о невозможности специализации по избранному профилю;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-неявка поступающего для прохождения индивидуального отбора.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2.18.1. Перечень оснований для отказа в предоставлении Услуги является исчерпывающим.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2.18.2. Решение об отказе в предоставлении Услуги подписывается директором Учреждения, с указанием причин отказа, выдается заявителю лично не позднее следующего рабочего дня с даты принятия решения об отказе в предоставлении Услуги.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  Требования к местам предоставления Услуги: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2.19.1. Места для осуществления спортивной подготовки находятся в специально предназначенных зданиях, помещениях, спортивных объектах, доступных для населения, которые обеспечены всеми средствами коммунально-бытового обслуживания и оснащены телефонной связью.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2.19.2. Учреждение предусматривает следующие помещения: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-места для ожидания и приема заявителей;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-места для размещения и оформления визуальной, текстовой и мультимедийной информации о порядке предоставления Услуги;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-помещения, в которых осуществляется спортивная подготовка;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-гардеробная, раздевалки, душевые;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-специализированные объекты (медицинский кабинет, плоскостные спортивные площадки, спортивные залы, и иные специализированные помещения, необходимые для спортивной подготовки).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2.19.3. Места ожидания и приема заявителей, размещения и оформления визуальной, текстовой и мультимедийной информации о порядке предоставления Услуги должны быть оборудованы стульями (креслами) и столами и обеспечены писчей бумагой и письменными принадлежностями (для записи информации). Места ожидания и приема заявителей должны соответствовать санитарно-эпидемиологическим правилам и нормам.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2.19.4. Рабочее место специалиста в помещении для приема заявителей должно быть оборудовано персональным компьютером с обеспеченным доступом к электронным справочно-правовым системам.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2.19.5.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2.19.6. В местах предоставления Услуги на видном месте размещаются схемы расположения средств пожаротушения и путей эвакуации посетителей и специалистов. Места предоставления Услуги оборудуются средствами пожаротушения и оповещения о возникновении чрезвычайной ситуации.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2.19.7. 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и пониженной температуры воздуха, запылённости, загрязнённости, освещённости, шума, вибрации и т.д.).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2.19.8.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спортивной подготовки, единовременной пропускной способности, технологии процесса обучения, инженерно-технического оборудования, оснащения необходимой мебелью.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2.20. Ожидание в очереди при подаче заявления о предоставлении Услуги не должно превышать 15 минут.</w:t>
      </w:r>
    </w:p>
    <w:p w:rsidR="00811A8A" w:rsidRPr="00DD6406" w:rsidRDefault="00811A8A" w:rsidP="00811A8A">
      <w:pPr>
        <w:pStyle w:val="Standard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2.21. Показатели доступности и качества Услуги.</w:t>
      </w:r>
    </w:p>
    <w:p w:rsidR="00811A8A" w:rsidRPr="00DD6406" w:rsidRDefault="00811A8A" w:rsidP="00811A8A">
      <w:pPr>
        <w:pStyle w:val="Standard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2.21.1.  Показателями доступности Услуги являются: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-транспортная доступность к местам предоставления Услуги;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-размещение информации о порядке предоставления Услуги на официальном Интернет-сайте Учредителя – администрации городского округа Серебряные Пруды Московской области и на сайте Учреждения.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2.22. Показателями качества предоставления Услуги являются: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-соответствие требованиям Регламента;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-достоверность, полнота и своевременность предоставления Услуги;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-соблюдение сроков предоставления Услуги;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-количество обоснованных жалоб.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 Административные процедуры</w:t>
      </w:r>
    </w:p>
    <w:p w:rsidR="00811A8A" w:rsidRPr="00DD6406" w:rsidRDefault="00811A8A" w:rsidP="00811A8A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Прием на спортивную подготовку в Учреждение проводится на основании результатов индивидуального отбора, который заключается в выявлении у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Процесс получения Услуги включает в себя предварительные процедуры и непосредственное предоставление Услуги.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Блок-схема предоставления Услуги представлена в Приложении № 2 настоящего Регламента.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 Предварительные процедуры: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3.1.1. Формирование приёмной и апелляционной комиссий для организации приёма и проведения индивидуального отбора поступающих.</w:t>
      </w:r>
    </w:p>
    <w:p w:rsidR="00811A8A" w:rsidRPr="00DD6406" w:rsidRDefault="00B85ABF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3.1.2. </w:t>
      </w:r>
      <w:r w:rsidR="00811A8A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Прием в Учреждение осуществляется в соответствии с</w:t>
      </w:r>
      <w:r w:rsidR="00811A8A"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административным регламентом предоставления муниципальной услуги «Прием в организацию МУ «Спортивная школа №1» осуществляющую спортивную подготовку в городском округе Серебряные Пруды Московской области»  утвержденным постановлением администрации  городского округа Серебряные Пруды Московской области </w:t>
      </w:r>
      <w:r w:rsidR="00811A8A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11A8A"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от 16.11.2018 №1702</w:t>
      </w:r>
      <w:r w:rsidR="00811A8A" w:rsidRPr="00DD6406">
        <w:rPr>
          <w:rFonts w:ascii="Arial" w:eastAsia="Arial" w:hAnsi="Arial" w:cs="Arial"/>
          <w:color w:val="auto"/>
          <w:sz w:val="28"/>
          <w:szCs w:val="28"/>
          <w:lang w:val="ru-RU"/>
        </w:rPr>
        <w:t xml:space="preserve"> </w:t>
      </w:r>
      <w:r w:rsidR="00811A8A"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="00811A8A"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в организацию МУ «Спортивная школа №1» осуществляющую спортивную подготовку в городском округе Серебряные Пруды Московской области».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3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Приёмная комиссия проводит индивидуальный отбор в сроки, установленные Учреждением.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4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Объявление результатов индивидуального отбора путем размещения по фамильного списка-рейтинга на информационном стенде и на официальном сайте Учреждения.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5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Подача апелляции по процедуре или по результатам проведения индивидуального отбора в апелляционную комиссию осуществляется не позднее следующего рабочего дня после объявления результатов индивидуального отбора.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6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7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Апелляционная комиссия принимает решение о целесообразности или нецелесообразности повторного проведения индивидуального отбора в отношении Заявителя. Решение апелляционной комиссии доводится до сведения,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8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9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Подача апелляции по процедуре проведения повторного индивидуального отбора не допускается.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3.2. Результатом административных действий является зачисление Получателя Услуги в Учреждение. Зачисление оформляется распорядительным актом – приказом директора Учреждения на основании решения приемной комиссии или апелляционной комиссии. Дальнейшие взаимоотношения регулируются Договором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между Заявителем и Учреждением (Приложение № 4), включающим в себя взаимные права, обязанности и ответственность сторон, возникающие в процессе спортивной подготовки.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3.3. При наличии мест, оставшихся вакантными после зачисления по результатам индивидуального отбора поступающих Учреждение, осуществляет проведение дополнительного приема.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Зачисление на вакантные места проводится по результатам дополнительного отбора.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4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Услуга в электронной форме не предоставляется.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 w:eastAsia="zh-CN"/>
        </w:rPr>
        <w:t>5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. Консультирование получателей Услуги о порядке ее предоставления проводится посредством личных консультации и консультации по телефону. Все консультации являются безвозмездными.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3.6. Предоставление устной информации непосредственно в ходе личного приема и посредством телефонной связи не более 15 (пятнадцати) минут.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3.7. При приёме в Учреждение Получатель Услуги и (или) его законные представители должны быть ознакомлены с: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-Уставом Учреждения;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-локальными нормативными актами Учреждения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-Регламентом предоставления Услуги «Спортивная подготовка по неолимпийским видам спорта»;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3.8. Предоставление Услуги осуществляет следующий персонал Учреждения: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-административно-управленческий аппарат (директор);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-тренерский состав (тренеры);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-иные работники Учреждения в соответствии с Уставом и штатным расписанием.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3.9. Ответственный за оказание Услуги – директор Учреждения.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3.10. Тренер при приёме в Учреждение проводит консультацию (инструктаж, беседу) с Получателем Услуги и (или) его законными представителями.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3.11. Предоставляемая Услуга должна соответствовать требованиям, установленным Уставом Учреждения и настоящим Регламентом.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keepNext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4. </w:t>
      </w:r>
      <w:r w:rsidRPr="00DD640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Порядок и формы контроля за исполнением административного регламента</w:t>
      </w:r>
    </w:p>
    <w:p w:rsidR="00811A8A" w:rsidRPr="00DD6406" w:rsidRDefault="00811A8A" w:rsidP="00811A8A">
      <w:pPr>
        <w:keepNext/>
        <w:jc w:val="center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</w:p>
    <w:p w:rsidR="00811A8A" w:rsidRPr="00DD6406" w:rsidRDefault="00811A8A" w:rsidP="00811A8A">
      <w:pPr>
        <w:keepNext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4.1.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Порядок осуществления контроля за соблюдением и исполнением ответственными должностными лицами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811A8A" w:rsidRPr="00DD6406" w:rsidRDefault="00811A8A" w:rsidP="00811A8A">
      <w:pPr>
        <w:jc w:val="both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4.1.2 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Текущий контроль за соблюдением и исполнением должностными лицами, государственными гражданскими служащими, специалистами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. Услуги осуществляется в соответствии с постановлением Правительства Московской области от 16 апреля 2015 года № 253/14 «Об утверждении Порядка осуществления контроля за предоставлением государственных и муниципальных услуг на территории 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Московской области».</w:t>
      </w:r>
    </w:p>
    <w:p w:rsidR="00811A8A" w:rsidRPr="00DD6406" w:rsidRDefault="00811A8A" w:rsidP="00811A8A">
      <w:pPr>
        <w:keepNext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4.2.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Порядок и периодичность осуществления плановых и внеплановых проверок полноты и качества предоставления Услуги и Контроля за соблюдением порядка предоставления Услуги</w:t>
      </w:r>
    </w:p>
    <w:p w:rsidR="00811A8A" w:rsidRPr="00DD6406" w:rsidRDefault="00811A8A" w:rsidP="00811A8A">
      <w:pPr>
        <w:widowControl/>
        <w:tabs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4.2.1.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.</w:t>
      </w:r>
    </w:p>
    <w:p w:rsidR="00811A8A" w:rsidRPr="00DD6406" w:rsidRDefault="00811A8A" w:rsidP="00811A8A">
      <w:pPr>
        <w:jc w:val="both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4.2.2.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Должностным лицом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, ответственным за предоставление Услуги является руководитель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, непосредственно предоставляющей Услугу.</w:t>
      </w:r>
    </w:p>
    <w:p w:rsidR="00811A8A" w:rsidRPr="00DD6406" w:rsidRDefault="00811A8A" w:rsidP="00811A8A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4.3.</w:t>
      </w:r>
      <w:r w:rsidRPr="00DD6406">
        <w:rPr>
          <w:rFonts w:ascii="Times New Roman" w:eastAsia="Times New Roman" w:hAnsi="Times New Roman" w:cs="Times New Roman"/>
          <w:b/>
          <w:bCs/>
          <w:iCs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Ответственность должностных лиц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, иных лиц за решения и действия (бездействие), принимаемые (осуществляемые) в ходе предоставления Услуги</w:t>
      </w:r>
    </w:p>
    <w:p w:rsidR="00811A8A" w:rsidRPr="00DD6406" w:rsidRDefault="00811A8A" w:rsidP="00811A8A">
      <w:pPr>
        <w:widowControl/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4.3.1.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Должностное лицо, работник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Учреждения,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непосредственно предоставляющие Услугу или участвующие в предоставлении Услуги несут ответственность за соблюдение порядка предоставления Услуги, установленную законодательством Российской Федерации и законодательством Московской области.</w:t>
      </w:r>
    </w:p>
    <w:p w:rsidR="00811A8A" w:rsidRPr="00DD6406" w:rsidRDefault="00811A8A" w:rsidP="00811A8A">
      <w:pPr>
        <w:keepNext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4.4.</w:t>
      </w:r>
      <w:r w:rsidRPr="00DD6406">
        <w:rPr>
          <w:rFonts w:ascii="Times New Roman" w:eastAsia="Times New Roman" w:hAnsi="Times New Roman" w:cs="Times New Roman"/>
          <w:b/>
          <w:bCs/>
          <w:iCs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811A8A" w:rsidRPr="00DD6406" w:rsidRDefault="00811A8A" w:rsidP="00811A8A">
      <w:pPr>
        <w:jc w:val="both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4.4.1.</w:t>
      </w:r>
      <w:r w:rsidRPr="00DD6406">
        <w:rPr>
          <w:rFonts w:ascii="Times New Roman" w:eastAsia="Andale Sans UI" w:hAnsi="Times New Roman" w:cs="Times New Roman"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Требованиями к порядку и формам текущего контроля за предоставлением Услуги являются:</w:t>
      </w:r>
    </w:p>
    <w:p w:rsidR="00811A8A" w:rsidRPr="00DD6406" w:rsidRDefault="00811A8A" w:rsidP="00811A8A">
      <w:pPr>
        <w:jc w:val="both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- независимость;</w:t>
      </w:r>
    </w:p>
    <w:p w:rsidR="00811A8A" w:rsidRPr="00DD6406" w:rsidRDefault="00811A8A" w:rsidP="00811A8A">
      <w:pPr>
        <w:jc w:val="both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тщательность.</w:t>
      </w:r>
    </w:p>
    <w:p w:rsidR="00811A8A" w:rsidRPr="00DD6406" w:rsidRDefault="00811A8A" w:rsidP="00811A8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4.4.2.</w:t>
      </w:r>
      <w:r w:rsidRPr="00DD6406">
        <w:rPr>
          <w:rFonts w:ascii="Times New Roman" w:eastAsia="Andale Sans UI" w:hAnsi="Times New Roman" w:cs="Times New Roman"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11A8A" w:rsidRPr="00DD6406" w:rsidRDefault="00811A8A" w:rsidP="00811A8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4.4.3.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Должностные лица, осуществляющие текущий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811A8A" w:rsidRPr="00DD6406" w:rsidRDefault="00811A8A" w:rsidP="00811A8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4.4.4.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Тщательность осуществления текущего контроля за предоставлением Услуги состоит в исполнении уполномоченными лицами обязанностей, предусмотренных настоящим разделом.</w:t>
      </w:r>
    </w:p>
    <w:p w:rsidR="00811A8A" w:rsidRPr="00DD6406" w:rsidRDefault="00811A8A" w:rsidP="00811A8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4.4.5.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Подразделение жалобы на нарушение должностными лицами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811A8A" w:rsidRPr="00DD6406" w:rsidRDefault="00811A8A" w:rsidP="00811A8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4.4.6.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Учреждение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(бездействие) должностных лиц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 принятые ими решения, связанные с предоставлением Услуги.</w:t>
      </w:r>
    </w:p>
    <w:p w:rsidR="00811A8A" w:rsidRPr="00DD6406" w:rsidRDefault="00811A8A" w:rsidP="00811A8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lastRenderedPageBreak/>
        <w:t>4.4.7.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Контроль за предоставлением Услуги, в том числе со стороны граждан их объединений и организаций, осуществляется посредством открытости деятельности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5. Досудебное обжалование заявителем решений и действий (бездействия) должностного лица при предоставлении Услуги</w:t>
      </w:r>
    </w:p>
    <w:p w:rsidR="00811A8A" w:rsidRPr="00DD6406" w:rsidRDefault="00811A8A" w:rsidP="00811A8A">
      <w:pPr>
        <w:pStyle w:val="Standard"/>
        <w:ind w:right="49" w:hanging="36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5.1.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Заявитель вправе обжаловать действия (бездействие) или решения Учреждения, предоставляющего Услугу, должностных лиц Учреждения в досудебном (внесудебном) порядке.</w:t>
      </w:r>
    </w:p>
    <w:p w:rsidR="00811A8A" w:rsidRPr="00DD6406" w:rsidRDefault="00811A8A" w:rsidP="00811A8A">
      <w:pPr>
        <w:pStyle w:val="Standard"/>
        <w:ind w:right="49" w:hanging="36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5.2.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Предметом досудебного (внесудебного) обжалования является решение или действие (бездействие) Учреждения, должностных лиц Учреждения по обращению заявителя, принятое или осуществленное им в ходе предоставления Услуги.</w:t>
      </w:r>
    </w:p>
    <w:p w:rsidR="00811A8A" w:rsidRPr="00DD6406" w:rsidRDefault="00811A8A" w:rsidP="00811A8A">
      <w:pPr>
        <w:pStyle w:val="Standard"/>
        <w:ind w:right="49" w:hanging="360"/>
        <w:jc w:val="both"/>
        <w:rPr>
          <w:color w:val="auto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     5.3.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Заявитель может обратиться с жалобой в следующих случаях: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-нарушение срока регистрации запроса заявителя о предоставлении Услуги;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-нарушение срока предоставления Услуги;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1A8A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-отказ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</w:t>
      </w:r>
      <w:r w:rsidR="002B12F3">
        <w:rPr>
          <w:rFonts w:ascii="Times New Roman" w:eastAsia="Times New Roman" w:hAnsi="Times New Roman" w:cs="Times New Roman"/>
          <w:color w:val="auto"/>
          <w:sz w:val="28"/>
          <w:lang w:val="ru-RU"/>
        </w:rPr>
        <w:t>ленного срока таких исправлений;</w:t>
      </w:r>
    </w:p>
    <w:p w:rsidR="002B12F3" w:rsidRPr="00C134C7" w:rsidRDefault="002B12F3" w:rsidP="002B12F3">
      <w:pPr>
        <w:suppressAutoHyphens w:val="0"/>
        <w:jc w:val="both"/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</w:pPr>
      <w:r w:rsidRPr="00C134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C134C7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  <w:t xml:space="preserve">  нарушение срока или порядка выдачи документов по результатам предоставления Услуги;</w:t>
      </w:r>
    </w:p>
    <w:p w:rsidR="002B12F3" w:rsidRPr="00C134C7" w:rsidRDefault="002B12F3" w:rsidP="002B12F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C134C7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  <w:t xml:space="preserve"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134C7">
        <w:rPr>
          <w:rFonts w:ascii="Times New Roman" w:eastAsia="Times New Roman" w:hAnsi="Times New Roman" w:cs="Times New Roman"/>
          <w:color w:val="auto"/>
          <w:sz w:val="28"/>
          <w:lang w:val="ru-RU"/>
        </w:rPr>
        <w:t>субъектов Российской Федерации, муниципальными правовыми актами;</w:t>
      </w:r>
    </w:p>
    <w:p w:rsidR="002B12F3" w:rsidRPr="00C134C7" w:rsidRDefault="002B12F3" w:rsidP="002B12F3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</w:pPr>
      <w:r w:rsidRPr="00C134C7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  <w:lastRenderedPageBreak/>
        <w:t xml:space="preserve">- требование у </w:t>
      </w:r>
      <w:r w:rsidRPr="00C134C7">
        <w:rPr>
          <w:rFonts w:ascii="Times New Roman" w:eastAsia="Times New Roman" w:hAnsi="Times New Roman" w:cs="Times New Roman"/>
          <w:color w:val="auto"/>
          <w:sz w:val="28"/>
          <w:lang w:val="ru-RU"/>
        </w:rPr>
        <w:t>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5.4. Жалоба может быть подана в письменной форме на бумажном носителе, в электронной форме на имя директора Учреждения. Жалобы на решения, принятые директором Учреждения подаются в вышестоящий орган (Отдел по физической культуре и спорту администрации городского округа Серебряные Пруды).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5.5. Жалоба может быть направлена по почте, а также может быть принята при личном приеме заявителя.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5.6. Жалоба должна содержать: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-наименование органа, предоставляющего Услугу, должностного лица органа, предоставляющего Услугу, решения и действия (бездействие) которых обжалуются;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-сведения об обжалуемых решениях и действиях (бездействии) органа, предоставляющего Услугу, должностного лица органа, предоставляющего м Услугу;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5.7.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    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5.8.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Исчерпывающий перечень оснований для приостановления рассмотрения жалобы.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5.8.1. При получении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уполномоченный орган вправе оставить обращение (жалобу)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11A8A" w:rsidRPr="00DD6406" w:rsidRDefault="00811A8A" w:rsidP="00811A8A">
      <w:pPr>
        <w:pStyle w:val="Standard"/>
        <w:jc w:val="both"/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5.8.2. Если текст обращения (жалобы) не поддается прочтению, ответ на обращение (жалобу) не дается, о чем сообщается заявителю, направившему обращение, если его фамилия и почтовый адрес поддаются прочтению.</w:t>
      </w:r>
    </w:p>
    <w:p w:rsidR="00811A8A" w:rsidRPr="00DD6406" w:rsidRDefault="00811A8A" w:rsidP="00811A8A">
      <w:pPr>
        <w:pStyle w:val="Standard"/>
        <w:jc w:val="both"/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5.8.3. Если в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иное уполномоченное на то должностное лицо вправе принять решение о безосновательности очередного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lastRenderedPageBreak/>
        <w:t>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учреждение или в администрацию муниципального образования  или одному и тому же должностному лицу. О данном решении уведомляется заявитель, направивший обращение (жалобу).</w:t>
      </w:r>
    </w:p>
    <w:p w:rsidR="00811A8A" w:rsidRPr="00DD6406" w:rsidRDefault="00811A8A" w:rsidP="00811A8A">
      <w:pPr>
        <w:pStyle w:val="Standard"/>
        <w:jc w:val="both"/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5.8.4.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  </w:t>
      </w:r>
    </w:p>
    <w:p w:rsidR="00811A8A" w:rsidRPr="00DD6406" w:rsidRDefault="00811A8A" w:rsidP="00811A8A">
      <w:pPr>
        <w:pStyle w:val="Standard"/>
        <w:jc w:val="both"/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5.8.5.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отказывает в удовлетворении жалобы.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5.10. Не позднее дня, следующего за днем принятия решения, указанного в п.5.9.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5.12.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Заявитель вправе обжаловать решения, принятые в ходе предоставления Услуги, действия или бездействие должностных лиц Учреждения в судебном порядке, путем подачи заявления в соответствующий суд в порядке, предусмотренном Кодексом административного судопроизводства Российской Федерации.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5.13.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5.14. При удовлетворении жалобы Учреждение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5.15. Заявителю отказывается в удовлетворении жалобы в следующих случаях: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-наличия вступившего в законную силу решения суда, арбитражного суда по жалобе о том же предмете и по тем же основаниям;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-подачи жалобы лицом, полномочия которого не подтверждены в порядке, установленном законодательством Российской Федерации;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-наличия решения по жалобе, принятого ранее в соответствии с требованиями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Административного регламента в отношении того же заявителя и по тому же предмету жалобы.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5.17. В ответе по результатам рассмотрения жалобы указываются: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-орган рассмотревший жалобу, должность, фамилия, имя, отчество (при наличии) должностного лица, принявшего решение по жалобе;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-фамилия, имя, отчество (при наличии) или наименование заявителя;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-основания для принятия решения по жалобе;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-принятое по жалобе решение;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-в случае если жалоба признана обоснованной – сроки устранения выявленных нарушений, в том числе срок предоставления результата муниципальной услуги (работы);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-сведения о порядке обжалования принятого по жалобе решения.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11A8A" w:rsidRPr="00DD6406" w:rsidRDefault="000B26B5" w:rsidP="000B26B5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Приложение № 1</w:t>
      </w:r>
    </w:p>
    <w:p w:rsidR="00811A8A" w:rsidRPr="00DD6406" w:rsidRDefault="000B26B5" w:rsidP="000B26B5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к Административному регламенту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br/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предоставления муниципальной услуги</w:t>
      </w:r>
    </w:p>
    <w:p w:rsidR="00811A8A" w:rsidRPr="00DD6406" w:rsidRDefault="000B26B5" w:rsidP="000B26B5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«Спортивная подготовка</w:t>
      </w:r>
    </w:p>
    <w:p w:rsidR="00811A8A" w:rsidRPr="00DD6406" w:rsidRDefault="000B26B5" w:rsidP="000B26B5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по неолимпийским видам спорта»</w:t>
      </w:r>
    </w:p>
    <w:p w:rsidR="00811A8A" w:rsidRPr="00DD6406" w:rsidRDefault="00811A8A" w:rsidP="00811A8A">
      <w:pPr>
        <w:pStyle w:val="Standard"/>
        <w:jc w:val="right"/>
        <w:rPr>
          <w:color w:val="auto"/>
          <w:lang w:val="ru-RU"/>
        </w:rPr>
      </w:pPr>
    </w:p>
    <w:p w:rsidR="00811A8A" w:rsidRPr="00DD6406" w:rsidRDefault="00811A8A" w:rsidP="00811A8A">
      <w:pPr>
        <w:pStyle w:val="Standard"/>
        <w:jc w:val="center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Органы, ответственные за организацию предоставления Услуги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5"/>
        <w:gridCol w:w="2775"/>
        <w:gridCol w:w="2220"/>
        <w:gridCol w:w="2073"/>
      </w:tblGrid>
      <w:tr w:rsidR="00DD6406" w:rsidRPr="00DD6406" w:rsidTr="001B16B4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Наименование органа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Время работы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Телефон, Эл. почта:</w:t>
            </w:r>
          </w:p>
        </w:tc>
      </w:tr>
      <w:tr w:rsidR="00811A8A" w:rsidRPr="00DD6406" w:rsidTr="001B16B4">
        <w:trPr>
          <w:trHeight w:val="2255"/>
        </w:trPr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11A8A" w:rsidRPr="00DD6406" w:rsidRDefault="00811A8A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11A8A" w:rsidRPr="00DD6406" w:rsidRDefault="00811A8A" w:rsidP="001B16B4">
            <w:pPr>
              <w:pStyle w:val="Standard"/>
              <w:spacing w:after="200" w:line="276" w:lineRule="auto"/>
              <w:rPr>
                <w:color w:val="auto"/>
              </w:rPr>
            </w:pPr>
            <w:r w:rsidRPr="00DD6406">
              <w:rPr>
                <w:rFonts w:ascii="Open Sans" w:eastAsia="Open Sans" w:hAnsi="Open Sans" w:cs="Open Sans"/>
                <w:b/>
                <w:color w:val="auto"/>
                <w:lang w:val="ru-RU"/>
              </w:rPr>
              <w:t>1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42970, Московская область, городской округ Серебряные Пруды, ул.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Первомайская, д.11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Понедельник – пятница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9.00 –18.00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Перерыв на обед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13.00 – 14.00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Воскресенье, суббота–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выходные деи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11A8A" w:rsidRPr="00DD6406" w:rsidRDefault="00811A8A" w:rsidP="001B16B4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тел.: +7(496) 673-21-52 факс: +7(495) 710-69-79</w:t>
            </w:r>
          </w:p>
          <w:p w:rsidR="00811A8A" w:rsidRPr="00DD6406" w:rsidRDefault="00811A8A" w:rsidP="001B16B4">
            <w:pPr>
              <w:pStyle w:val="Standard"/>
              <w:spacing w:after="200" w:line="276" w:lineRule="auto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press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@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spadm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ru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hyperlink r:id="rId26" w:history="1"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serprud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bk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r</w:t>
              </w:r>
            </w:hyperlink>
            <w:hyperlink r:id="rId27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u w:val="single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u w:val="single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u w:val="single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u w:val="single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u w:val="single"/>
                </w:rPr>
                <w:t>serprud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u w:val="single"/>
                </w:rPr>
                <w:t>bk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u w:val="single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u w:val="single"/>
                  <w:lang w:val="ru-RU"/>
                </w:rPr>
                <w:t>"</w:t>
              </w:r>
            </w:hyperlink>
            <w:hyperlink r:id="rId28" w:history="1"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u</w:t>
              </w:r>
            </w:hyperlink>
          </w:p>
          <w:p w:rsidR="00811A8A" w:rsidRPr="00DD6406" w:rsidRDefault="00811A8A" w:rsidP="001B16B4">
            <w:pPr>
              <w:pStyle w:val="Standard"/>
              <w:spacing w:after="200" w:line="276" w:lineRule="auto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</w:rPr>
              <w:t>http</w:t>
            </w: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://</w:t>
            </w: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</w:rPr>
              <w:t>www</w:t>
            </w: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color w:val="auto"/>
                <w:u w:val="single"/>
              </w:rPr>
              <w:t>spadm</w:t>
            </w:r>
          </w:p>
        </w:tc>
      </w:tr>
    </w:tbl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1"/>
        <w:gridCol w:w="2714"/>
        <w:gridCol w:w="2265"/>
        <w:gridCol w:w="2041"/>
      </w:tblGrid>
      <w:tr w:rsidR="00DD6406" w:rsidRPr="00DD6406" w:rsidTr="001B16B4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Наименование органа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Время работы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Телефон</w:t>
            </w:r>
          </w:p>
        </w:tc>
      </w:tr>
      <w:tr w:rsidR="00DD6406" w:rsidRPr="00DD6406" w:rsidTr="001B16B4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142970, Московская область, городской округ Серебряные Пруды, р.п. Серебряные Пруды, ул. 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 xml:space="preserve">Школьная, 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. 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Понедельник – пятница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9.00 –18.00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Перерыв на обед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13.00 – 14.00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Воскресенье, суббота–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выходные дни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8 (496) 67 -323-13 sport.otd@yandex.ru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 xml:space="preserve">  .</w:t>
            </w:r>
          </w:p>
        </w:tc>
      </w:tr>
    </w:tbl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</w:rPr>
        <w:t>Реквизиты учреждения, предоставляющего Услугу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450"/>
        <w:gridCol w:w="1752"/>
        <w:gridCol w:w="1701"/>
        <w:gridCol w:w="1559"/>
      </w:tblGrid>
      <w:tr w:rsidR="00DD6406" w:rsidRPr="00DD6406" w:rsidTr="001B16B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Наименование образовательного учреждения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tabs>
                <w:tab w:val="left" w:pos="145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Телефон, эл. почта, сайт</w:t>
            </w:r>
          </w:p>
        </w:tc>
      </w:tr>
      <w:tr w:rsidR="00DD6406" w:rsidRPr="008F51ED" w:rsidTr="001B16B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«Спортивная школа №1» городского округа Серебряные Пруды</w:t>
            </w:r>
          </w:p>
          <w:p w:rsidR="00811A8A" w:rsidRPr="00DD6406" w:rsidRDefault="00811A8A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142970, Московская область, городской округ Серебряные Пруды, р.п. Серебряные Пруды, ул.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Б.Луговая , д.8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 xml:space="preserve"> Масленая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9.00 – 21.00</w:t>
            </w:r>
          </w:p>
          <w:p w:rsidR="00811A8A" w:rsidRPr="00DD6406" w:rsidRDefault="00811A8A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Перерыв</w:t>
            </w:r>
          </w:p>
          <w:p w:rsidR="00811A8A" w:rsidRPr="00DD6406" w:rsidRDefault="00811A8A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обед</w:t>
            </w:r>
          </w:p>
          <w:p w:rsidR="00811A8A" w:rsidRPr="00DD6406" w:rsidRDefault="00811A8A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13.00 – 14.00</w:t>
            </w:r>
          </w:p>
          <w:p w:rsidR="00811A8A" w:rsidRPr="00DD6406" w:rsidRDefault="00811A8A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воскресенье –</w:t>
            </w:r>
          </w:p>
          <w:p w:rsidR="00811A8A" w:rsidRPr="00DD6406" w:rsidRDefault="00811A8A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8(496)67-311-29</w:t>
            </w:r>
          </w:p>
          <w:p w:rsidR="00811A8A" w:rsidRPr="00DD6406" w:rsidRDefault="00811A8A" w:rsidP="001B16B4">
            <w:pPr>
              <w:pStyle w:val="Standard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spdussh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.@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yandex</w:t>
            </w:r>
          </w:p>
          <w:p w:rsidR="00811A8A" w:rsidRPr="00DD6406" w:rsidRDefault="00811A8A" w:rsidP="001B16B4">
            <w:pPr>
              <w:pStyle w:val="Standard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сайт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ruhttp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://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sprudod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edumsko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ru</w:t>
            </w:r>
          </w:p>
        </w:tc>
      </w:tr>
    </w:tbl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Перечень направлений спортивной подготовки по неолимпийским видам спорта</w:t>
      </w:r>
    </w:p>
    <w:tbl>
      <w:tblPr>
        <w:tblW w:w="9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061"/>
      </w:tblGrid>
      <w:tr w:rsidR="00DD6406" w:rsidRPr="00DD6406" w:rsidTr="001B16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№ п/п</w:t>
            </w: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Направление</w:t>
            </w:r>
          </w:p>
        </w:tc>
      </w:tr>
      <w:tr w:rsidR="00DD6406" w:rsidRPr="00DD6406" w:rsidTr="001B16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1.</w:t>
            </w: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Самбо</w:t>
            </w:r>
          </w:p>
        </w:tc>
      </w:tr>
      <w:tr w:rsidR="00DD6406" w:rsidRPr="00DD6406" w:rsidTr="001B16B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9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8A" w:rsidRPr="00DD6406" w:rsidRDefault="00811A8A" w:rsidP="001B16B4">
            <w:pPr>
              <w:pStyle w:val="Standard"/>
              <w:jc w:val="both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Сумо</w:t>
            </w:r>
          </w:p>
        </w:tc>
      </w:tr>
    </w:tbl>
    <w:p w:rsidR="00811A8A" w:rsidRPr="00DD6406" w:rsidRDefault="00811A8A" w:rsidP="00811A8A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  <w:sectPr w:rsidR="00811A8A" w:rsidRPr="00DD6406" w:rsidSect="001B16B4">
          <w:pgSz w:w="11906" w:h="16838"/>
          <w:pgMar w:top="1134" w:right="567" w:bottom="1134" w:left="1134" w:header="720" w:footer="720" w:gutter="0"/>
          <w:cols w:space="720"/>
        </w:sectPr>
      </w:pPr>
    </w:p>
    <w:p w:rsidR="00811A8A" w:rsidRPr="00DD6406" w:rsidRDefault="00811A8A" w:rsidP="00F225D2">
      <w:pPr>
        <w:pStyle w:val="Standard"/>
        <w:rPr>
          <w:color w:val="auto"/>
        </w:rPr>
      </w:pPr>
      <w:r w:rsidRPr="00DD6406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 </w:t>
      </w:r>
      <w:r w:rsidR="00F225D2" w:rsidRPr="00DD640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</w:rPr>
        <w:t>Приложение № 2</w:t>
      </w:r>
    </w:p>
    <w:p w:rsidR="00811A8A" w:rsidRPr="00DD6406" w:rsidRDefault="00F225D2" w:rsidP="00F225D2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                          к Административному регламенту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br/>
        <w:t xml:space="preserve">                                                                       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предоставления муниципальной услуги</w:t>
      </w:r>
    </w:p>
    <w:p w:rsidR="00811A8A" w:rsidRPr="00DD6406" w:rsidRDefault="00F225D2" w:rsidP="00F225D2">
      <w:pPr>
        <w:pStyle w:val="Standard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«Спортивная подготовка по неолимпийским видам спорта»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Блок-схема структуры последовательности административных действий при исполнении муниципальной услуги  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>«Спортивная подготовка по неолимпийским видам спорта»</w:t>
      </w:r>
    </w:p>
    <w:p w:rsidR="00811A8A" w:rsidRPr="00DD6406" w:rsidRDefault="00811A8A" w:rsidP="00811A8A">
      <w:pPr>
        <w:widowControl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sectPr w:rsidR="00811A8A" w:rsidRPr="00DD6406">
          <w:footerReference w:type="even" r:id="rId29"/>
          <w:footerReference w:type="default" r:id="rId30"/>
          <w:footerReference w:type="first" r:id="rId31"/>
          <w:pgSz w:w="16838" w:h="11906" w:orient="landscape"/>
          <w:pgMar w:top="284" w:right="720" w:bottom="765" w:left="902" w:header="720" w:footer="709" w:gutter="0"/>
          <w:cols w:space="720"/>
          <w:docGrid w:linePitch="360"/>
        </w:sectPr>
      </w:pPr>
      <w:r w:rsidRPr="00DD6406"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55C5FF06" wp14:editId="27D570E2">
                <wp:simplePos x="0" y="0"/>
                <wp:positionH relativeFrom="column">
                  <wp:posOffset>-410845</wp:posOffset>
                </wp:positionH>
                <wp:positionV relativeFrom="paragraph">
                  <wp:posOffset>211455</wp:posOffset>
                </wp:positionV>
                <wp:extent cx="10401300" cy="5868035"/>
                <wp:effectExtent l="9525" t="5715" r="9525" b="12700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5868035"/>
                          <a:chOff x="-549" y="522"/>
                          <a:chExt cx="15738" cy="9391"/>
                        </a:xfrm>
                      </wpg:grpSpPr>
                      <wps:wsp>
                        <wps:cNvPr id="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522"/>
                            <a:ext cx="12308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Выбор родителями (законными представителями) и/или лицом, достигшим возраста 14 (четырнадцати) лет направления программы спортивной подготовки, реализуемой в Учреждении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1693"/>
                            <a:ext cx="1236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ind w:right="-64"/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Приём документов от лиц для приёма в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2577"/>
                            <a:ext cx="12361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eastAsia="ar-SA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ar-SA"/>
                                </w:rPr>
                                <w:t>Проведение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-429" y="3463"/>
                            <a:ext cx="753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Решение о приёме в  Учреждение по результатам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3462"/>
                            <a:ext cx="7696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Принятие решения об отказе в зачислении в Учреждение, уведомление об этом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4662"/>
                            <a:ext cx="7696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E18B8">
                                <w:rPr>
                                  <w:lang w:val="ru-RU"/>
                                </w:rPr>
                                <w:t>Подача апелляции по результатам проведения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5593"/>
                            <a:ext cx="7696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E18B8">
                                <w:rPr>
                                  <w:lang w:val="ru-RU"/>
                                </w:rPr>
                                <w:t>Решение апелляционной комиссии о целесообразности проведения повторного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1" name="Группа 14"/>
                        <wpg:cNvGrpSpPr>
                          <a:grpSpLocks/>
                        </wpg:cNvGrpSpPr>
                        <wpg:grpSpPr bwMode="auto">
                          <a:xfrm>
                            <a:off x="7312" y="6822"/>
                            <a:ext cx="7697" cy="691"/>
                            <a:chOff x="7312" y="6822"/>
                            <a:chExt cx="7697" cy="691"/>
                          </a:xfrm>
                        </wpg:grpSpPr>
                        <wps:wsp>
                          <wps:cNvPr id="6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2" y="6822"/>
                              <a:ext cx="352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B16B4" w:rsidRDefault="001B16B4" w:rsidP="00811A8A">
                                <w:pPr>
                                  <w:jc w:val="center"/>
                                </w:pPr>
                                <w:r>
                                  <w:t>Проведение повторного отбора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83" y="6822"/>
                              <a:ext cx="352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B16B4" w:rsidRDefault="001B16B4" w:rsidP="00811A8A">
                                <w:pPr>
                                  <w:jc w:val="center"/>
                                </w:pPr>
                                <w:r>
                                  <w:t>Отказ в проведении повторного отбора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-549" y="7948"/>
                            <a:ext cx="918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Зачисление ; издание соответствующего приказа директором 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247" y="7933"/>
                            <a:ext cx="5941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Принятие решения об отказе в зачислении в Учреждение, уведомление об этом Заявителя</w:t>
                              </w:r>
                            </w:p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-549" y="9252"/>
                            <a:ext cx="918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eastAsia="ar-SA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ar-SA"/>
                                </w:rPr>
                                <w:t>Предоставление Услуги Учреждением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7253" y="1287"/>
                            <a:ext cx="7" cy="41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7281" y="2172"/>
                            <a:ext cx="6" cy="41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3141" y="8872"/>
                            <a:ext cx="16" cy="40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10206" y="7537"/>
                            <a:ext cx="15" cy="41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Прямая со стрелкой 17"/>
                        <wps:cNvCnPr>
                          <a:cxnSpLocks noChangeShapeType="1"/>
                        </wps:cNvCnPr>
                        <wps:spPr bwMode="auto">
                          <a:xfrm>
                            <a:off x="7836" y="7537"/>
                            <a:ext cx="6" cy="41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9081" y="6415"/>
                            <a:ext cx="6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13119" y="6402"/>
                            <a:ext cx="7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Прямая со стрелкой 20"/>
                        <wps:cNvCnPr>
                          <a:cxnSpLocks noChangeShapeType="1"/>
                        </wps:cNvCnPr>
                        <wps:spPr bwMode="auto">
                          <a:xfrm>
                            <a:off x="11195" y="5180"/>
                            <a:ext cx="5" cy="405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Прямая со стрелкой 21"/>
                        <wps:cNvCnPr>
                          <a:cxnSpLocks noChangeShapeType="1"/>
                        </wps:cNvCnPr>
                        <wps:spPr bwMode="auto">
                          <a:xfrm>
                            <a:off x="11195" y="4255"/>
                            <a:ext cx="5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Прямая со стрелкой 22"/>
                        <wps:cNvCnPr>
                          <a:cxnSpLocks noChangeShapeType="1"/>
                        </wps:cNvCnPr>
                        <wps:spPr bwMode="auto">
                          <a:xfrm>
                            <a:off x="11213" y="3069"/>
                            <a:ext cx="7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3141" y="3069"/>
                            <a:ext cx="16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Прямая со стрелкой 24"/>
                        <wps:cNvCnPr>
                          <a:cxnSpLocks noChangeShapeType="1"/>
                        </wps:cNvCnPr>
                        <wps:spPr bwMode="auto">
                          <a:xfrm>
                            <a:off x="3141" y="4255"/>
                            <a:ext cx="16" cy="3697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5FF06" id="Группа 53" o:spid="_x0000_s1078" style="position:absolute;margin-left:-32.35pt;margin-top:16.65pt;width:819pt;height:462.05pt;z-index:251663360;mso-wrap-distance-left:0;mso-wrap-distance-right:0" coordorigin="-549,522" coordsize="15738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">
                <v:shape id="Text Box 29" o:spid="_x0000_s1079" type="#_x0000_t202" style="position:absolute;left:1311;top:522;width:12308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aKMMA&#10;AADbAAAADwAAAGRycy9kb3ducmV2LnhtbESPzWrDMBCE74W+g9hCbrXcEJfgRgmhUMgxPyZpb4u1&#10;tYytlSspifP2VSHQ4zAz3zCL1Wh7cSEfWscKXrIcBHHtdMuNgurw8TwHESKyxt4xKbhRgNXy8WGB&#10;pXZX3tFlHxuRIBxKVGBiHEopQ23IYsjcQJy8b+ctxiR9I7XHa4LbXk7z/FVabDktGBzo3VDd7c9W&#10;wbj5OnWfsZkWR+PpJ6y7bVFVSk2exvUbiEhj/A/f2xutoJj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faKM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Выбор родителями (законными представителями) и/или лицом, достигшим возраста 14 (четырнадцати) лет направления программы спортивной подготовки, реализуемой в Учреждении</w:t>
                        </w:r>
                      </w:p>
                    </w:txbxContent>
                  </v:textbox>
                </v:shape>
                <v:shape id="Text Box 30" o:spid="_x0000_s1080" type="#_x0000_t202" style="position:absolute;left:1312;top:1693;width:1236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/s8IA&#10;AADbAAAADwAAAGRycy9kb3ducmV2LnhtbESPQWsCMRSE7wX/Q3hCbzWrsFJWo4hQ8Kh2qXp7bJ6b&#10;ZTcva5Lq9t83QqHHYWa+YZbrwXbiTj40jhVMJxkI4srphmsF5efH2zuIEJE1do5JwQ8FWK9GL0ss&#10;tHvwge7HWIsE4VCgAhNjX0gZKkMWw8T1xMm7Om8xJulrqT0+Etx2cpZlc2mx4bRgsKetoao9flsF&#10;w+5yas+xnuVfxtMtbNp9XpZKvY6HzQJEpCH+h//aO60gz+H5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3+zwgAAANsAAAAPAAAAAAAAAAAAAAAAAJgCAABkcnMvZG93&#10;bnJldi54bWxQSwUGAAAAAAQABAD1AAAAhwMAAAAA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ind w:right="-64"/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Приём документов от лиц для приёма в Учреждение</w:t>
                        </w:r>
                      </w:p>
                    </w:txbxContent>
                  </v:textbox>
                </v:shape>
                <v:shape id="Text Box 31" o:spid="_x0000_s1081" type="#_x0000_t202" style="position:absolute;left:1312;top:2577;width:1236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hxMMA&#10;AADbAAAADwAAAGRycy9kb3ducmV2LnhtbESPwWrDMBBE74X+g9hCb42cgENxIpsQKOTYpqZJbou1&#10;sYytlSupifv3VSGQ4zAzb5h1NdlBXMiHzrGC+SwDQdw43XGroP58e3kFESKyxsExKfilAFX5+LDG&#10;Qrsrf9BlH1uRIBwKVGBiHAspQ2PIYpi5kTh5Z+ctxiR9K7XHa4LbQS6ybCktdpwWDI60NdT0+x+r&#10;YNqdDv0xtov8y3j6Dpv+Pa9rpZ6fps0KRKQp3sO39k4ryJfw/y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hxM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Default="001B16B4" w:rsidP="00811A8A">
                        <w:pPr>
                          <w:jc w:val="center"/>
                          <w:rPr>
                            <w:rFonts w:eastAsia="Calibri"/>
                            <w:lang w:eastAsia="ar-SA"/>
                          </w:rPr>
                        </w:pPr>
                        <w:r>
                          <w:rPr>
                            <w:rFonts w:eastAsia="Calibri"/>
                            <w:lang w:eastAsia="ar-SA"/>
                          </w:rPr>
                          <w:t>Проведение индивидуального отбора</w:t>
                        </w:r>
                      </w:p>
                    </w:txbxContent>
                  </v:textbox>
                </v:shape>
                <v:shape id="Text Box 32" o:spid="_x0000_s1082" type="#_x0000_t202" style="position:absolute;left:-429;top:3463;width:753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EX8MA&#10;AADbAAAADwAAAGRycy9kb3ducmV2LnhtbESPQWvCQBSE70L/w/IK3symQqqkriKFgke1QdvbI/ua&#10;Dcm+TXdXTf99t1DwOMzMN8xqM9peXMmH1rGCpywHQVw73XKjoHp/my1BhIissXdMCn4owGb9MFlh&#10;qd2ND3Q9xkYkCIcSFZgYh1LKUBuyGDI3ECfvy3mLMUnfSO3xluC2l/M8f5YWW04LBgd6NVR3x4tV&#10;MO4+z91HbObFyXj6DttuX1SVUtPHcfsCItIY7+H/9k4rKBb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VEX8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Решение о приёме в  Учреждение по результатам индивидуального отбора</w:t>
                        </w:r>
                      </w:p>
                    </w:txbxContent>
                  </v:textbox>
                </v:shape>
                <v:shape id="Text Box 33" o:spid="_x0000_s1083" type="#_x0000_t202" style="position:absolute;left:7281;top:3462;width:7696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QLb8A&#10;AADbAAAADwAAAGRycy9kb3ducmV2LnhtbERPz2vCMBS+D/wfwhN2m6lCx6hGEUHw6FyZens0z6a0&#10;ealJ1Prfm8Ngx4/v92I12E7cyYfGsYLpJANBXDndcK2g/Nl+fIEIEVlj55gUPCnAajl6W2Ch3YO/&#10;6X6ItUghHApUYGLsCylDZchimLieOHEX5y3GBH0ttcdHCrednGXZp7TYcGow2NPGUNUeblbBsDsf&#10;21OsZ/mv8XQN63afl6VS7+NhPQcRaYj/4j/3TivI09j0Jf0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qtAtvwAAANsAAAAPAAAAAAAAAAAAAAAAAJgCAABkcnMvZG93bnJl&#10;di54bWxQSwUGAAAAAAQABAD1AAAAhAMAAAAA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Принятие решения об отказе в зачислении в Учреждение, уведомление об этом Заявителя</w:t>
                        </w:r>
                      </w:p>
                    </w:txbxContent>
                  </v:textbox>
                </v:shape>
                <v:shape id="Text Box 34" o:spid="_x0000_s1084" type="#_x0000_t202" style="position:absolute;left:7281;top:4662;width:769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1tsMA&#10;AADbAAAADwAAAGRycy9kb3ducmV2LnhtbESPQWvCQBSE70L/w/IK3symQoqmriKFgke1QdvbI/ua&#10;Dcm+TXdXTf99t1DwOMzMN8xqM9peXMmH1rGCpywHQVw73XKjoHp/my1AhIissXdMCn4owGb9MFlh&#10;qd2ND3Q9xkYkCIcSFZgYh1LKUBuyGDI3ECfvy3mLMUnfSO3xluC2l/M8f5YWW04LBgd6NVR3x4tV&#10;MO4+z91HbObFyXj6DttuX1SVUtPHcfsCItIY7+H/9k4rKJb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Z1ts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E18B8">
                          <w:rPr>
                            <w:lang w:val="ru-RU"/>
                          </w:rPr>
                          <w:t>Подача апелляции по результатам проведения индивидуального отбора</w:t>
                        </w:r>
                      </w:p>
                    </w:txbxContent>
                  </v:textbox>
                </v:shape>
                <v:shape id="Text Box 35" o:spid="_x0000_s1085" type="#_x0000_t202" style="position:absolute;left:7281;top:5593;width:7696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WlsAA&#10;AADbAAAADwAAAGRycy9kb3ducmV2LnhtbERPz2vCMBS+D/Y/hCfsNlOFFumMIsLA41aL226P5tmU&#10;Ni9dktnuvzeHwY4f3+/tfraDuJEPnWMFq2UGgrhxuuNWQX1+fd6ACBFZ4+CYFPxSgP3u8WGLpXYT&#10;v9Otiq1IIRxKVGBiHEspQ2PIYli6kThxV+ctxgR9K7XHKYXbQa6zrJAWO04NBkc6Gmr66scqmE9f&#10;H/1nbNf5xXj6Dof+La9rpZ4W8+EFRKQ5/ov/3CetoEjr05f0A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AWlsAAAADbAAAADwAAAAAAAAAAAAAAAACYAgAAZHJzL2Rvd25y&#10;ZXYueG1sUEsFBgAAAAAEAAQA9QAAAIUDAAAAAA==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E18B8">
                          <w:rPr>
                            <w:lang w:val="ru-RU"/>
                          </w:rPr>
                          <w:t>Решение апелляционной комиссии о целесообразности проведения повторного отбора</w:t>
                        </w:r>
                      </w:p>
                    </w:txbxContent>
                  </v:textbox>
                </v:shape>
                <v:group id="Группа 14" o:spid="_x0000_s1086" style="position:absolute;left:7312;top:6822;width:7697;height:691" coordorigin="7312,6822" coordsize="7697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37" o:spid="_x0000_s1087" type="#_x0000_t202" style="position:absolute;left:7312;top:6822;width:352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tesMA&#10;AADbAAAADwAAAGRycy9kb3ducmV2LnhtbESPT2sCMRTE70K/Q3iF3jTbBUW2RpFCwaPVxT+3x+Z1&#10;s+zmZZtE3X77RhA8DjPzG2axGmwnruRD41jB+yQDQVw53XCtoNx/jecgQkTW2DkmBX8UYLV8GS2w&#10;0O7G33TdxVokCIcCFZgY+0LKUBmyGCauJ07ej/MWY5K+ltrjLcFtJ/Msm0mLDacFgz19Gqra3cUq&#10;GDbnY3uKdT49GE+/Yd1up2Wp1NvrsP4AEWmIz/CjvdEKZj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4tesMAAADbAAAADwAAAAAAAAAAAAAAAACYAgAAZHJzL2Rv&#10;d25yZXYueG1sUEsFBgAAAAAEAAQA9QAAAIgDAAAAAA==&#10;" strokeweight=".26mm">
                    <v:stroke endcap="square"/>
                    <v:textbox>
                      <w:txbxContent>
                        <w:p w:rsidR="001B16B4" w:rsidRDefault="001B16B4" w:rsidP="00811A8A">
                          <w:pPr>
                            <w:jc w:val="center"/>
                          </w:pPr>
                          <w:r>
                            <w:t>Проведение повторного отбора</w:t>
                          </w:r>
                        </w:p>
                      </w:txbxContent>
                    </v:textbox>
                  </v:shape>
                  <v:shape id="Text Box 38" o:spid="_x0000_s1088" type="#_x0000_t202" style="position:absolute;left:11483;top:6822;width:352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I4cIA&#10;AADbAAAADwAAAGRycy9kb3ducmV2LnhtbESPQWsCMRSE74L/ITyhN81qUcpqFBEKHlu7aL09Ns/N&#10;spuXNUl1/femUOhxmJlvmNWmt624kQ+1YwXTSQaCuHS65kpB8fU+fgMRIrLG1jEpeFCAzXo4WGGu&#10;3Z0/6XaIlUgQDjkqMDF2uZShNGQxTFxHnLyL8xZjkr6S2uM9wW0rZ1m2kBZrTgsGO9oZKpvDj1XQ&#10;78+n5jtWs/nReLqGbfMxLwqlXkb9dgkiUh//w3/tvVaweIX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ojhwgAAANsAAAAPAAAAAAAAAAAAAAAAAJgCAABkcnMvZG93&#10;bnJldi54bWxQSwUGAAAAAAQABAD1AAAAhwMAAAAA&#10;" strokeweight=".26mm">
                    <v:stroke endcap="square"/>
                    <v:textbox>
                      <w:txbxContent>
                        <w:p w:rsidR="001B16B4" w:rsidRDefault="001B16B4" w:rsidP="00811A8A">
                          <w:pPr>
                            <w:jc w:val="center"/>
                          </w:pPr>
                          <w:r>
                            <w:t>Отказ в проведении повторного отбора</w:t>
                          </w:r>
                        </w:p>
                      </w:txbxContent>
                    </v:textbox>
                  </v:shape>
                </v:group>
                <v:shape id="Text Box 39" o:spid="_x0000_s1089" type="#_x0000_t202" style="position:absolute;left:-549;top:7948;width:918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QlcIA&#10;AADbAAAADwAAAGRycy9kb3ducmV2LnhtbESPQWsCMRSE74L/ITyhN80qVcpqFBEKHlu7aL09Ns/N&#10;spuXNUl1/femUOhxmJlvmNWmt624kQ+1YwXTSQaCuHS65kpB8fU+fgMRIrLG1jEpeFCAzXo4WGGu&#10;3Z0/6XaIlUgQDjkqMDF2uZShNGQxTFxHnLyL8xZjkr6S2uM9wW0rZ1m2kBZrTgsGO9oZKpvDj1XQ&#10;78+n5jtWs/nReLqGbfMxLwqlXkb9dgkiUh//w3/tvVaweIX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xCVwgAAANsAAAAPAAAAAAAAAAAAAAAAAJgCAABkcnMvZG93&#10;bnJldi54bWxQSwUGAAAAAAQABAD1AAAAhwMAAAAA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Зачисление ; издание соответствующего приказа директором  Учреждения</w:t>
                        </w:r>
                      </w:p>
                    </w:txbxContent>
                  </v:textbox>
                </v:shape>
                <v:shape id="Text Box 40" o:spid="_x0000_s1090" type="#_x0000_t202" style="position:absolute;left:9247;top:7933;width:5941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1DsMA&#10;AADbAAAADwAAAGRycy9kb3ducmV2LnhtbESPwWrDMBBE74X+g9hCb42cgENxIpsQKOTYpqZJbou1&#10;sYytlSupifv3VSGQ4zAzb5h1NdlBXMiHzrGC+SwDQdw43XGroP58e3kFESKyxsExKfilAFX5+LDG&#10;Qrsrf9BlH1uRIBwKVGBiHAspQ2PIYpi5kTh5Z+ctxiR9K7XHa4LbQS6ybCktdpwWDI60NdT0+x+r&#10;YNqdDv0xtov8y3j6Dpv+Pa9rpZ6fps0KRKQp3sO39k4rWObw/y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e1Ds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Принятие решения об отказе в зачислении в Учреждение, уведомление об этом Заявителя</w:t>
                        </w:r>
                      </w:p>
                      <w:p w:rsidR="001B16B4" w:rsidRPr="006E18B8" w:rsidRDefault="001B16B4" w:rsidP="00811A8A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41" o:spid="_x0000_s1091" type="#_x0000_t202" style="position:absolute;left:-549;top:9252;width:91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recMA&#10;AADbAAAADwAAAGRycy9kb3ducmV2LnhtbESPT2sCMRTE70K/Q3iF3jRbwUW2RpFCwaPVxT+3x+Z1&#10;s+zmZZtE3X77RhA8DjPzG2axGmwnruRD41jB+yQDQVw53XCtoNx/jecgQkTW2DkmBX8UYLV8GS2w&#10;0O7G33TdxVokCIcCFZgY+0LKUBmyGCauJ07ej/MWY5K+ltrjLcFtJ6dZlkuLDacFgz19Gqra3cUq&#10;GDbnY3uK9XR2MJ5+w7rdzspSqbfXYf0BItIQn+FHe6MV5D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Urec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Default="001B16B4" w:rsidP="00811A8A">
                        <w:pPr>
                          <w:jc w:val="center"/>
                          <w:rPr>
                            <w:rFonts w:eastAsia="Calibri"/>
                            <w:lang w:eastAsia="ar-SA"/>
                          </w:rPr>
                        </w:pPr>
                        <w:r>
                          <w:rPr>
                            <w:rFonts w:eastAsia="Calibri"/>
                            <w:lang w:eastAsia="ar-SA"/>
                          </w:rPr>
                          <w:t>Предоставление Услуги Учреждением</w:t>
                        </w:r>
                      </w:p>
                    </w:txbxContent>
                  </v:textbox>
                </v:shape>
                <v:shape id="Прямая со стрелкой 12" o:spid="_x0000_s1092" type="#_x0000_t32" style="position:absolute;left:7253;top:1287;width:7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2XtsUAAADbAAAADwAAAGRycy9kb3ducmV2LnhtbESPQWsCMRSE7wX/Q3hCbzXbRVRWo7RC&#10;QbGXrkLp7bl53WzdvIRN6m7/fVMoeBxm5htmtRlsK67UhcaxgsdJBoK4crrhWsHp+PKwABEissbW&#10;MSn4oQCb9ehuhYV2Pb/RtYy1SBAOBSowMfpCylAZshgmzhMn79N1FmOSXS11h32C21bmWTaTFhtO&#10;CwY9bQ1Vl/LbKjj379vX43Sel3vvv/LLwbD5eFbqfjw8LUFEGuIt/N/eaQWzOfx9S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2Xts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3" o:spid="_x0000_s1093" type="#_x0000_t32" style="position:absolute;left:7281;top:2172;width:6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IDxMIAAADbAAAADwAAAGRycy9kb3ducmV2LnhtbERPz2vCMBS+D/wfwhO8zXRluNEZZQrC&#10;RC+rg7HbW/PWdDYvoYm2/vfmIHj8+H7Pl4NtxZm60DhW8DTNQBBXTjdcK/g6bB5fQYSIrLF1TAou&#10;FGC5GD3MsdCu5086l7EWKYRDgQpMjL6QMlSGLIap88SJ+3OdxZhgV0vdYZ/CbSvzLJtJiw2nBoOe&#10;1oaqY3myCn777/X+8PySl1vv//PjzrD5WSk1GQ/vbyAiDfEuvrk/tIJZGpu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IDxMIAAADbAAAADwAAAAAAAAAAAAAA&#10;AAChAgAAZHJzL2Rvd25yZXYueG1sUEsFBgAAAAAEAAQA+QAAAJADAAAAAA==&#10;" strokeweight=".26mm">
                  <v:stroke endarrow="open" joinstyle="miter" endcap="square"/>
                </v:shape>
                <v:shape id="Прямая со стрелкой 15" o:spid="_x0000_s1094" type="#_x0000_t32" style="position:absolute;left:3141;top:8872;width:16;height: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6mX8UAAADbAAAADwAAAGRycy9kb3ducmV2LnhtbESPQUsDMRSE74L/ITyhN5t1KdVumxYt&#10;CBW9dFsovb1unpu1m5ewSbvrvzeC4HGYmW+YxWqwrbhSFxrHCh7GGQjiyumGawX73ev9E4gQkTW2&#10;jknBNwVYLW9vFlho1/OWrmWsRYJwKFCBidEXUobKkMUwdp44eZ+usxiT7GqpO+wT3LYyz7KptNhw&#10;WjDoaW2oOpcXq+DUH9Yfu8ljXr55/5Wf3w2b44tSo7vheQ4i0hD/w3/tjVYwncHvl/Q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6mX8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6" o:spid="_x0000_s1095" type="#_x0000_t32" style="position:absolute;left:10206;top:7537;width:15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2ZH8IAAADbAAAADwAAAGRycy9kb3ducmV2LnhtbERPz2vCMBS+D/wfwhO8zXRl6OiMMgVh&#10;opfVwdjtrXlrOpuX0ERb/3tzGHj8+H4vVoNtxYW60DhW8DTNQBBXTjdcK/g8bh9fQISIrLF1TAqu&#10;FGC1HD0ssNCu5w+6lLEWKYRDgQpMjL6QMlSGLIap88SJ+3WdxZhgV0vdYZ/CbSvzLJtJiw2nBoOe&#10;NoaqU3m2Cn76r83h+DzPy533f/lpb9h8r5WajIe3VxCRhngX/7vftYJ5Wp++pB8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2ZH8IAAADbAAAADwAAAAAAAAAAAAAA&#10;AAChAgAAZHJzL2Rvd25yZXYueG1sUEsFBgAAAAAEAAQA+QAAAJADAAAAAA==&#10;" strokeweight=".26mm">
                  <v:stroke endarrow="open" joinstyle="miter" endcap="square"/>
                </v:shape>
                <v:shape id="Прямая со стрелкой 17" o:spid="_x0000_s1096" type="#_x0000_t32" style="position:absolute;left:7836;top:7537;width:6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8hMUAAADbAAAADwAAAGRycy9kb3ducmV2LnhtbESPQWsCMRSE70L/Q3iF3jTrUmpZjdIK&#10;hUp76VoQb8/Nc7O6eQmb6G7/fVMoeBxm5htmsRpsK67UhcaxgukkA0FcOd1wreB7+zZ+BhEissbW&#10;MSn4oQCr5d1ogYV2PX/RtYy1SBAOBSowMfpCylAZshgmzhMn7+g6izHJrpa6wz7BbSvzLHuSFhtO&#10;CwY9rQ1V5/JiFRz63fpz+zjLy433p/z8YdjsX5V6uB9e5iAiDfEW/m+/awWzK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E8hM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8" o:spid="_x0000_s1097" type="#_x0000_t32" style="position:absolute;left:9081;top:6415;width:6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Oi88UAAADbAAAADwAAAGRycy9kb3ducmV2LnhtbESPQWsCMRSE7wX/Q3hCbzXrUmpZjVIF&#10;wVIvXQvF23Pz3GzdvIRN6m7/fSMUehxm5htmsRpsK67UhcaxgukkA0FcOd1wreDjsH14BhEissbW&#10;MSn4oQCr5ehugYV2Pb/TtYy1SBAOBSowMfpCylAZshgmzhMn7+w6izHJrpa6wz7BbSvzLHuSFhtO&#10;CwY9bQxVl/LbKjj1n5v94XGWl6/ef+WXN8PmuFbqfjy8zEFEGuJ/+K+90wpmOdy+p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Oi88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9" o:spid="_x0000_s1098" type="#_x0000_t32" style="position:absolute;left:13119;top:6402;width:7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8HaMUAAADbAAAADwAAAGRycy9kb3ducmV2LnhtbESPQUsDMRSE74L/ITyhN5vtKrasTYsW&#10;hBa9dCuU3l43z822m5ewSbvrvzeC4HGYmW+Y+XKwrbhSFxrHCibjDARx5XTDtYLP3dv9DESIyBpb&#10;x6TgmwIsF7c3cyy063lL1zLWIkE4FKjAxOgLKUNlyGIYO0+cvC/XWYxJdrXUHfYJbluZZ9mTtNhw&#10;WjDoaWWoOpcXq+DY71cfu8dpXm68P+Xnd8Pm8KrU6G54eQYRaYj/4b/2WiuYPsDvl/Q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8HaM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0" o:spid="_x0000_s1099" type="#_x0000_t32" style="position:absolute;left:11195;top:5180;width: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fHMUAAADbAAAADwAAAGRycy9kb3ducmV2LnhtbESPQWsCMRSE70L/Q3iF3jTbRWpZjdIK&#10;hUp76VoQb8/Nc7O6eQmb6G7/fVMoeBxm5htmsRpsK67UhcaxgsdJBoK4crrhWsH39m38DCJEZI2t&#10;Y1LwQwFWy7vRAgvtev6iaxlrkSAcClRgYvSFlKEyZDFMnCdO3tF1FmOSXS11h32C21bmWfYkLTac&#10;Fgx6WhuqzuXFKjj0u/XndjrLy433p/z8YdjsX5V6uB9e5iAiDfEW/m+/awWzK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afHM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1" o:spid="_x0000_s1100" type="#_x0000_t32" style="position:absolute;left:11195;top:4255;width:5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o6h8UAAADbAAAADwAAAGRycy9kb3ducmV2LnhtbESPQUsDMRSE74L/ITyhN5vtorasTYsW&#10;hBa9dCuU3l43z822m5ewSbvrvzeC4HGYmW+Y+XKwrbhSFxrHCibjDARx5XTDtYLP3dv9DESIyBpb&#10;x6TgmwIsF7c3cyy063lL1zLWIkE4FKjAxOgLKUNlyGIYO0+cvC/XWYxJdrXUHfYJbluZZ9mTtNhw&#10;WjDoaWWoOpcXq+DY71cfu4dpXm68P+Xnd8Pm8KrU6G54eQYRaYj/4b/2WiuYPsLvl/Q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o6h8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2" o:spid="_x0000_s1101" type="#_x0000_t32" style="position:absolute;left:11213;top:3069;width:7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ik8MUAAADbAAAADwAAAGRycy9kb3ducmV2LnhtbESPQWsCMRSE7wX/Q3hCbzXbRVRWo7RC&#10;QbGXrkLp7bl53WzdvIRN6m7/fVMoeBxm5htmtRlsK67UhcaxgsdJBoK4crrhWsHp+PKwABEissbW&#10;MSn4oQCb9ehuhYV2Pb/RtYy1SBAOBSowMfpCylAZshgmzhMn79N1FmOSXS11h32C21bmWTaTFhtO&#10;CwY9bQ1Vl/LbKjj379vX43Sel3vvv/LLwbD5eFbqfjw8LUFEGuIt/N/eaQXzGfx9S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ik8M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3" o:spid="_x0000_s1102" type="#_x0000_t32" style="position:absolute;left:3141;top:3069;width:16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QBa8UAAADbAAAADwAAAGRycy9kb3ducmV2LnhtbESPQUvDQBSE74L/YXmCN7sxiJG021IL&#10;gmIvpoL09pp9zabNvl2ya5P++25B8DjMzDfMbDHaTpyoD61jBY+TDARx7XTLjYLvzdvDC4gQkTV2&#10;jknBmQIs5rc3Myy1G/iLTlVsRIJwKFGBidGXUobakMUwcZ44eXvXW4xJ9o3UPQ4JbjuZZ9mztNhy&#10;WjDoaWWoPla/VsFu+FmtN09FXn14f8iPn4bN9lWp+7txOQURaYz/4b/2u1ZQFHD9kn6An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QBa8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4" o:spid="_x0000_s1103" type="#_x0000_t32" style="position:absolute;left:3141;top:4255;width:16;height:3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VGcIAAADbAAAADwAAAGRycy9kb3ducmV2LnhtbERPz2vCMBS+D/wfwhO8zXRl6OiMMgVh&#10;opfVwdjtrXlrOpuX0ERb/3tzGHj8+H4vVoNtxYW60DhW8DTNQBBXTjdcK/g8bh9fQISIrLF1TAqu&#10;FGC1HD0ssNCu5w+6lLEWKYRDgQpMjL6QMlSGLIap88SJ+3WdxZhgV0vdYZ/CbSvzLJtJiw2nBoOe&#10;NoaqU3m2Cn76r83h+DzPy533f/lpb9h8r5WajIe3VxCRhngX/7vftYJ5Gpu+pB8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VGcIAAADbAAAADwAAAAAAAAAAAAAA&#10;AAChAgAAZHJzL2Rvd25yZXYueG1sUEsFBgAAAAAEAAQA+QAAAJADAAAAAA==&#10;" strokeweight=".26mm">
                  <v:stroke endarrow="open" joinstyle="miter" endcap="square"/>
                </v:shape>
              </v:group>
            </w:pict>
          </mc:Fallback>
        </mc:AlternateContent>
      </w:r>
      <w:r w:rsidRPr="00DD6406"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2585090" wp14:editId="51178292">
                <wp:simplePos x="0" y="0"/>
                <wp:positionH relativeFrom="column">
                  <wp:posOffset>-410845</wp:posOffset>
                </wp:positionH>
                <wp:positionV relativeFrom="paragraph">
                  <wp:posOffset>211455</wp:posOffset>
                </wp:positionV>
                <wp:extent cx="10401300" cy="5868035"/>
                <wp:effectExtent l="9525" t="5715" r="9525" b="12700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5868035"/>
                          <a:chOff x="-549" y="522"/>
                          <a:chExt cx="15738" cy="9391"/>
                        </a:xfrm>
                      </wpg:grpSpPr>
                      <wps:wsp>
                        <wps:cNvPr id="8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522"/>
                            <a:ext cx="12308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Выбор родителями (законными представителями) и/или лицом, достигшим возраста 14 (четырнадцати) лет направления программы спортивной подготовки, реализуемой в Учреждении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1693"/>
                            <a:ext cx="1236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ind w:right="-64"/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Приём документов от лиц для приёма в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2577"/>
                            <a:ext cx="12361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eastAsia="ar-SA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ar-SA"/>
                                </w:rPr>
                                <w:t>Проведение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429" y="3463"/>
                            <a:ext cx="753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Решение о приёме в  Учреждение по результатам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3462"/>
                            <a:ext cx="7696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Принятие решения об отказе в зачислении в Учреждение, уведомление об этом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4662"/>
                            <a:ext cx="7696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E18B8">
                                <w:rPr>
                                  <w:lang w:val="ru-RU"/>
                                </w:rPr>
                                <w:t>Подача апелляции по результатам проведения индивидуального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5593"/>
                            <a:ext cx="7696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E18B8">
                                <w:rPr>
                                  <w:lang w:val="ru-RU"/>
                                </w:rPr>
                                <w:t>Решение апелляционной комиссии о целесообразности проведения повторного отбора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7" name="Группа 14"/>
                        <wpg:cNvGrpSpPr>
                          <a:grpSpLocks/>
                        </wpg:cNvGrpSpPr>
                        <wpg:grpSpPr bwMode="auto">
                          <a:xfrm>
                            <a:off x="7312" y="6822"/>
                            <a:ext cx="7697" cy="691"/>
                            <a:chOff x="7312" y="6822"/>
                            <a:chExt cx="7697" cy="691"/>
                          </a:xfrm>
                        </wpg:grpSpPr>
                        <wps:wsp>
                          <wps:cNvPr id="8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2" y="6822"/>
                              <a:ext cx="352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B16B4" w:rsidRDefault="001B16B4" w:rsidP="00811A8A">
                                <w:pPr>
                                  <w:jc w:val="center"/>
                                </w:pPr>
                                <w:r>
                                  <w:t>Проведение повторного отбора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83" y="6822"/>
                              <a:ext cx="352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B16B4" w:rsidRDefault="001B16B4" w:rsidP="00811A8A">
                                <w:pPr>
                                  <w:jc w:val="center"/>
                                </w:pPr>
                                <w:r>
                                  <w:t>Отказ в проведении повторного отбора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549" y="7948"/>
                            <a:ext cx="918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Зачисление ; издание соответствующего приказа директором 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47" y="7933"/>
                            <a:ext cx="5941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Принятие решения об отказе в зачислении в Учреждение, уведомление об этом Заявителя</w:t>
                              </w:r>
                            </w:p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549" y="9252"/>
                            <a:ext cx="918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6B4" w:rsidRPr="006E18B8" w:rsidRDefault="001B16B4" w:rsidP="00811A8A">
                              <w:pPr>
                                <w:jc w:val="center"/>
                                <w:rPr>
                                  <w:rFonts w:eastAsia="Calibri"/>
                                  <w:lang w:val="ru-RU" w:eastAsia="ar-SA"/>
                                </w:rPr>
                              </w:pPr>
                              <w:r w:rsidRPr="006E18B8">
                                <w:rPr>
                                  <w:rFonts w:eastAsia="Calibri"/>
                                  <w:lang w:val="ru-RU" w:eastAsia="ar-SA"/>
                                </w:rPr>
                                <w:t>Предоставление Услуги МУ «Спортивная школа№1»»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7253" y="1287"/>
                            <a:ext cx="7" cy="41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7281" y="2172"/>
                            <a:ext cx="6" cy="41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3141" y="8872"/>
                            <a:ext cx="16" cy="40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10206" y="7537"/>
                            <a:ext cx="15" cy="41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Прямая со стрелкой 17"/>
                        <wps:cNvCnPr>
                          <a:cxnSpLocks noChangeShapeType="1"/>
                        </wps:cNvCnPr>
                        <wps:spPr bwMode="auto">
                          <a:xfrm>
                            <a:off x="7836" y="7537"/>
                            <a:ext cx="6" cy="41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9081" y="6415"/>
                            <a:ext cx="6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13119" y="6402"/>
                            <a:ext cx="7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Прямая со стрелкой 20"/>
                        <wps:cNvCnPr>
                          <a:cxnSpLocks noChangeShapeType="1"/>
                        </wps:cNvCnPr>
                        <wps:spPr bwMode="auto">
                          <a:xfrm>
                            <a:off x="11195" y="5180"/>
                            <a:ext cx="5" cy="405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Прямая со стрелкой 21"/>
                        <wps:cNvCnPr>
                          <a:cxnSpLocks noChangeShapeType="1"/>
                        </wps:cNvCnPr>
                        <wps:spPr bwMode="auto">
                          <a:xfrm>
                            <a:off x="11195" y="4255"/>
                            <a:ext cx="5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Прямая со стрелкой 22"/>
                        <wps:cNvCnPr>
                          <a:cxnSpLocks noChangeShapeType="1"/>
                        </wps:cNvCnPr>
                        <wps:spPr bwMode="auto">
                          <a:xfrm>
                            <a:off x="11213" y="3069"/>
                            <a:ext cx="7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3141" y="3069"/>
                            <a:ext cx="16" cy="413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Прямая со стрелкой 24"/>
                        <wps:cNvCnPr>
                          <a:cxnSpLocks noChangeShapeType="1"/>
                        </wps:cNvCnPr>
                        <wps:spPr bwMode="auto">
                          <a:xfrm>
                            <a:off x="3141" y="4255"/>
                            <a:ext cx="16" cy="3697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85090" id="Группа 79" o:spid="_x0000_s1104" style="position:absolute;margin-left:-32.35pt;margin-top:16.65pt;width:819pt;height:462.05pt;z-index:251662336;mso-wrap-distance-left:0;mso-wrap-distance-right:0" coordorigin="-549,522" coordsize="15738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">
                <v:shape id="Text Box 3" o:spid="_x0000_s1105" type="#_x0000_t202" style="position:absolute;left:1311;top:522;width:12308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wbMAA&#10;AADbAAAADwAAAGRycy9kb3ducmV2LnhtbERPyWrDMBC9F/oPYgK9NXICDsaNEkKgkGPrmC63wZpY&#10;xtbIldTY/fvoEOjx8fbtfraDuJIPnWMFq2UGgrhxuuNWQX1+fS5AhIiscXBMCv4owH73+LDFUruJ&#10;3+laxVakEA4lKjAxjqWUoTFkMSzdSJy4i/MWY4K+ldrjlMLtINdZtpEWO04NBkc6Gmr66tcqmE/f&#10;n/1XbNf5h/H0Ew79W17XSj0t5sMLiEhz/Bff3SetoEjr05f0A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zwbMAAAADbAAAADwAAAAAAAAAAAAAAAACYAgAAZHJzL2Rvd25y&#10;ZXYueG1sUEsFBgAAAAAEAAQA9QAAAIUDAAAAAA==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Выбор родителями (законными представителями) и/или лицом, достигшим возраста 14 (четырнадцати) лет направления программы спортивной подготовки, реализуемой в Учреждении</w:t>
                        </w:r>
                      </w:p>
                    </w:txbxContent>
                  </v:textbox>
                </v:shape>
                <v:shape id="Text Box 4" o:spid="_x0000_s1106" type="#_x0000_t202" style="position:absolute;left:1312;top:1693;width:1236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V98IA&#10;AADbAAAADwAAAGRycy9kb3ducmV2LnhtbESPQWsCMRSE7wX/Q3iCt5pVsMhqFBEEj2qXtt4em+dm&#10;2c3LmkRd/70pFHocZuYbZrnubSvu5EPtWMFknIEgLp2uuVJQfO7e5yBCRNbYOiYFTwqwXg3elphr&#10;9+Aj3U+xEgnCIUcFJsYulzKUhiyGseuIk3dx3mJM0ldSe3wkuG3lNMs+pMWa04LBjraGyuZ0swr6&#10;/fm7+YnVdPZlPF3DpjnMikKp0bDfLEBE6uN/+K+91wr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FX3wgAAANsAAAAPAAAAAAAAAAAAAAAAAJgCAABkcnMvZG93&#10;bnJldi54bWxQSwUGAAAAAAQABAD1AAAAhwMAAAAA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ind w:right="-64"/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Приём документов от лиц для приёма в Учреждение</w:t>
                        </w:r>
                      </w:p>
                    </w:txbxContent>
                  </v:textbox>
                </v:shape>
                <v:shape id="Text Box 5" o:spid="_x0000_s1107" type="#_x0000_t202" style="position:absolute;left:1312;top:2577;width:1236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LgMMA&#10;AADbAAAADwAAAGRycy9kb3ducmV2LnhtbESPT2sCMRTE70K/Q3iF3jTbBUW2RpFCwaPVxT+3x+Z1&#10;s+zmZZtE3X77RhA8DjPzG2axGmwnruRD41jB+yQDQVw53XCtoNx/jecgQkTW2DkmBX8UYLV8GS2w&#10;0O7G33TdxVokCIcCFZgY+0LKUBmyGCauJ07ej/MWY5K+ltrjLcFtJ/Msm0mLDacFgz19Gqra3cUq&#10;GDbnY3uKdT49GE+/Yd1up2Wp1NvrsP4AEWmIz/CjvdEK5j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LgM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Default="001B16B4" w:rsidP="00811A8A">
                        <w:pPr>
                          <w:jc w:val="center"/>
                          <w:rPr>
                            <w:rFonts w:eastAsia="Calibri"/>
                            <w:lang w:eastAsia="ar-SA"/>
                          </w:rPr>
                        </w:pPr>
                        <w:r>
                          <w:rPr>
                            <w:rFonts w:eastAsia="Calibri"/>
                            <w:lang w:eastAsia="ar-SA"/>
                          </w:rPr>
                          <w:t>Проведение индивидуального отбора</w:t>
                        </w:r>
                      </w:p>
                    </w:txbxContent>
                  </v:textbox>
                </v:shape>
                <v:shape id="Text Box 6" o:spid="_x0000_s1108" type="#_x0000_t202" style="position:absolute;left:-429;top:3463;width:753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uG8IA&#10;AADbAAAADwAAAGRycy9kb3ducmV2LnhtbESPQWsCMRSE7wX/Q3hCbzWrxSKrUUQQPFq7tHp7bJ6b&#10;ZTcvaxJ1+++NUOhxmJlvmMWqt624kQ+1YwXjUQaCuHS65kpB8bV9m4EIEVlj65gU/FKA1XLwssBc&#10;uzt/0u0QK5EgHHJUYGLscilDachiGLmOOHln5y3GJH0ltcd7gttWTrLsQ1qsOS0Y7GhjqGwOV6ug&#10;351+mmOsJtNv4+kS1s1+WhRKvQ779RxEpD7+h//aO61g9g7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m4bwgAAANsAAAAPAAAAAAAAAAAAAAAAAJgCAABkcnMvZG93&#10;bnJldi54bWxQSwUGAAAAAAQABAD1AAAAhwMAAAAA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Решение о приёме в  Учреждение по результатам индивидуального отбора</w:t>
                        </w:r>
                      </w:p>
                    </w:txbxContent>
                  </v:textbox>
                </v:shape>
                <v:shape id="Text Box 7" o:spid="_x0000_s1109" type="#_x0000_t202" style="position:absolute;left:7281;top:3462;width:7696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2b8IA&#10;AADbAAAADwAAAGRycy9kb3ducmV2LnhtbESPQWsCMRSE7wX/Q3hCbzWr1CKrUUQQPFq7tHp7bJ6b&#10;ZTcvaxJ1+++NUOhxmJlvmMWqt624kQ+1YwXjUQaCuHS65kpB8bV9m4EIEVlj65gU/FKA1XLwssBc&#10;uzt/0u0QK5EgHHJUYGLscilDachiGLmOOHln5y3GJH0ltcd7gttWTrLsQ1qsOS0Y7GhjqGwOV6ug&#10;351+mmOsJtNv4+kS1s1+WhRKvQ779RxEpD7+h//aO61g9g7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/ZvwgAAANsAAAAPAAAAAAAAAAAAAAAAAJgCAABkcnMvZG93&#10;bnJldi54bWxQSwUGAAAAAAQABAD1AAAAhwMAAAAA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Принятие решения об отказе в зачислении в Учреждение, уведомление об этом Заявителя</w:t>
                        </w:r>
                      </w:p>
                    </w:txbxContent>
                  </v:textbox>
                </v:shape>
                <v:shape id="Text Box 8" o:spid="_x0000_s1110" type="#_x0000_t202" style="position:absolute;left:7281;top:4662;width:769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T9MIA&#10;AADbAAAADwAAAGRycy9kb3ducmV2LnhtbESPQWsCMRSE70L/Q3iF3jRbYUW2RpGC4NHqUvX22Lxu&#10;lt28rEnU9d+bQqHHYWa+YRarwXbiRj40jhW8TzIQxJXTDdcKysNmPAcRIrLGzjEpeFCA1fJltMBC&#10;uzt/0W0fa5EgHApUYGLsCylDZchimLieOHk/zluMSfpaao/3BLednGbZTFpsOC0Y7OnTUNXur1bB&#10;sD0f21Osp/m38XQJ63aXl6VSb6/D+gNEpCH+h//aW61gnsPv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1P0wgAAANsAAAAPAAAAAAAAAAAAAAAAAJgCAABkcnMvZG93&#10;bnJldi54bWxQSwUGAAAAAAQABAD1AAAAhwMAAAAA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E18B8">
                          <w:rPr>
                            <w:lang w:val="ru-RU"/>
                          </w:rPr>
                          <w:t>Подача апелляции по результатам проведения индивидуального отбора</w:t>
                        </w:r>
                      </w:p>
                    </w:txbxContent>
                  </v:textbox>
                </v:shape>
                <v:shape id="Text Box 9" o:spid="_x0000_s1111" type="#_x0000_t202" style="position:absolute;left:7281;top:5593;width:7696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Ng8MA&#10;AADbAAAADwAAAGRycy9kb3ducmV2LnhtbESPT2sCMRTE70K/Q3gFb262giJbo0ih4NE/S7W3x+Z1&#10;s+zmZZukun57Iwg9DjPzG2a5HmwnLuRD41jBW5aDIK6cbrhWUB4/JwsQISJr7ByTghsFWK9eRkss&#10;tLvyni6HWIsE4VCgAhNjX0gZKkMWQ+Z64uT9OG8xJulrqT1eE9x2cprnc2mx4bRgsKcPQ1V7+LMK&#10;hu33qT3Hejr7Mp5+w6bdzcpSqfHrsHkHEWmI/+Fne6sVLO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nNg8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E18B8">
                          <w:rPr>
                            <w:lang w:val="ru-RU"/>
                          </w:rPr>
                          <w:t>Решение апелляционной комиссии о целесообразности проведения повторного отбора</w:t>
                        </w:r>
                      </w:p>
                    </w:txbxContent>
                  </v:textbox>
                </v:shape>
                <v:group id="Группа 14" o:spid="_x0000_s1112" style="position:absolute;left:7312;top:6822;width:7697;height:691" coordorigin="7312,6822" coordsize="7697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Text Box 11" o:spid="_x0000_s1113" type="#_x0000_t202" style="position:absolute;left:7312;top:6822;width:352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8asAA&#10;AADbAAAADwAAAGRycy9kb3ducmV2LnhtbERPyWrDMBC9F/oPYgK9NXICDsaNEkKgkGPrmC63wZpY&#10;xtbIldTY/fvoEOjx8fbtfraDuJIPnWMFq2UGgrhxuuNWQX1+fS5AhIiscXBMCv4owH73+LDFUruJ&#10;3+laxVakEA4lKjAxjqWUoTFkMSzdSJy4i/MWY4K+ldrjlMLtINdZtpEWO04NBkc6Gmr66tcqmE/f&#10;n/1XbNf5h/H0Ew79W17XSj0t5sMLiEhz/Bff3SetoEhj05f0A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r8asAAAADbAAAADwAAAAAAAAAAAAAAAACYAgAAZHJzL2Rvd25y&#10;ZXYueG1sUEsFBgAAAAAEAAQA9QAAAIUDAAAAAA==&#10;" strokeweight=".26mm">
                    <v:stroke endcap="square"/>
                    <v:textbox>
                      <w:txbxContent>
                        <w:p w:rsidR="001B16B4" w:rsidRDefault="001B16B4" w:rsidP="00811A8A">
                          <w:pPr>
                            <w:jc w:val="center"/>
                          </w:pPr>
                          <w:r>
                            <w:t>Проведение повторного отбора</w:t>
                          </w:r>
                        </w:p>
                      </w:txbxContent>
                    </v:textbox>
                  </v:shape>
                  <v:shape id="Text Box 12" o:spid="_x0000_s1114" type="#_x0000_t202" style="position:absolute;left:11483;top:6822;width:352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Z8cIA&#10;AADbAAAADwAAAGRycy9kb3ducmV2LnhtbESPQWsCMRSE74X+h/AK3mpWwWK3RhFB8Gh10fb22Dw3&#10;y25e1iTq9t83guBxmJlvmNmit624kg+1YwWjYQaCuHS65kpBsV+/T0GEiKyxdUwK/ijAYv76MsNc&#10;uxt/03UXK5EgHHJUYGLscilDachiGLqOOHkn5y3GJH0ltcdbgttWjrPsQ1qsOS0Y7GhlqGx2F6ug&#10;3/wem59YjScH4+kcls12UhRKDd765ReISH18hh/tjVYw/YT7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lnxwgAAANsAAAAPAAAAAAAAAAAAAAAAAJgCAABkcnMvZG93&#10;bnJldi54bWxQSwUGAAAAAAQABAD1AAAAhwMAAAAA&#10;" strokeweight=".26mm">
                    <v:stroke endcap="square"/>
                    <v:textbox>
                      <w:txbxContent>
                        <w:p w:rsidR="001B16B4" w:rsidRDefault="001B16B4" w:rsidP="00811A8A">
                          <w:pPr>
                            <w:jc w:val="center"/>
                          </w:pPr>
                          <w:r>
                            <w:t>Отказ в проведении повторного отбора</w:t>
                          </w:r>
                        </w:p>
                      </w:txbxContent>
                    </v:textbox>
                  </v:shape>
                </v:group>
                <v:shape id="Text Box 13" o:spid="_x0000_s1115" type="#_x0000_t202" style="position:absolute;left:-549;top:7948;width:918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mscAA&#10;AADbAAAADwAAAGRycy9kb3ducmV2LnhtbERPy4rCMBTdC/5DuII7TUdw0I5RRBhw6aPMOLtLc6cp&#10;bW5qktH695OF4PJw3qtNb1txIx9qxwrephkI4tLpmisFxflzsgARIrLG1jEpeFCAzXo4WGGu3Z2P&#10;dDvFSqQQDjkqMDF2uZShNGQxTF1HnLhf5y3GBH0ltcd7CretnGXZu7RYc2ow2NHOUNmc/qyCfv/z&#10;3VxiNZt/GU/XsG0O86JQajzqtx8gIvXxJX6691rBMq1P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VmscAAAADbAAAADwAAAAAAAAAAAAAAAACYAgAAZHJzL2Rvd25y&#10;ZXYueG1sUEsFBgAAAAAEAAQA9QAAAIUDAAAAAA==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Зачисление ; издание соответствующего приказа директором  Учреждения</w:t>
                        </w:r>
                      </w:p>
                    </w:txbxContent>
                  </v:textbox>
                </v:shape>
                <v:shape id="Text Box 14" o:spid="_x0000_s1116" type="#_x0000_t202" style="position:absolute;left:9247;top:7933;width:5941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DKsMA&#10;AADbAAAADwAAAGRycy9kb3ducmV2LnhtbESPT2vCQBTE7wW/w/IEb3WjYGlTN0GEgke1oX9uj+wz&#10;G5J9m+6uGr+9Wyj0OMzMb5h1OdpeXMiH1rGCxTwDQVw73XKjoHp/e3wGESKyxt4xKbhRgLKYPKwx&#10;1+7KB7ocYyMShEOOCkyMQy5lqA1ZDHM3ECfv5LzFmKRvpPZ4TXDby2WWPUmLLacFgwNtDdXd8WwV&#10;jLvvz+4rNsvVh/H0EzbdflVVSs2m4+YVRKQx/of/2jut4GUB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nDKs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Принятие решения об отказе в зачислении в Учреждение, уведомление об этом Заявителя</w:t>
                        </w:r>
                      </w:p>
                      <w:p w:rsidR="001B16B4" w:rsidRPr="006E18B8" w:rsidRDefault="001B16B4" w:rsidP="00811A8A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5" o:spid="_x0000_s1117" type="#_x0000_t202" style="position:absolute;left:-549;top:9252;width:91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dXcMA&#10;AADbAAAADwAAAGRycy9kb3ducmV2LnhtbESPQWsCMRSE74X+h/AEbzXrgqWuRpFCwaPaRdvbY/Pc&#10;LLt52SZR139vCoUeh5n5hlmuB9uJK/nQOFYwnWQgiCunG64VlJ8fL28gQkTW2DkmBXcKsF49Py2x&#10;0O7Ge7oeYi0ShEOBCkyMfSFlqAxZDBPXEyfv7LzFmKSvpfZ4S3DbyTzLXqXFhtOCwZ7eDVXt4WIV&#10;DNvvU/sV63x2NJ5+wqbdzcpSqfFo2CxARBrif/ivvdUK5jn8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tdXcMAAADbAAAADwAAAAAAAAAAAAAAAACYAgAAZHJzL2Rv&#10;d25yZXYueG1sUEsFBgAAAAAEAAQA9QAAAIgDAAAAAA==&#10;" strokeweight=".26mm">
                  <v:stroke endcap="square"/>
                  <v:textbox>
                    <w:txbxContent>
                      <w:p w:rsidR="001B16B4" w:rsidRPr="006E18B8" w:rsidRDefault="001B16B4" w:rsidP="00811A8A">
                        <w:pPr>
                          <w:jc w:val="center"/>
                          <w:rPr>
                            <w:rFonts w:eastAsia="Calibri"/>
                            <w:lang w:val="ru-RU" w:eastAsia="ar-SA"/>
                          </w:rPr>
                        </w:pPr>
                        <w:r w:rsidRPr="006E18B8">
                          <w:rPr>
                            <w:rFonts w:eastAsia="Calibri"/>
                            <w:lang w:val="ru-RU" w:eastAsia="ar-SA"/>
                          </w:rPr>
                          <w:t>Предоставление Услуги МУ «Спортивная школа№1»»</w:t>
                        </w:r>
                      </w:p>
                    </w:txbxContent>
                  </v:textbox>
                </v:shape>
                <v:shape id="Прямая со стрелкой 12" o:spid="_x0000_s1118" type="#_x0000_t32" style="position:absolute;left:7253;top:1287;width:7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PhksYAAADbAAAADwAAAGRycy9kb3ducmV2LnhtbESPQUsDMRSE70L/Q3gFbzbbVaxdmxYt&#10;CIq9dCuU3l43z822m5ewid313xtB8DjMzDfMYjXYVlyoC41jBdNJBoK4crrhWsHH7uXmAUSIyBpb&#10;x6TgmwKslqOrBRba9bylSxlrkSAcClRgYvSFlKEyZDFMnCdO3qfrLMYku1rqDvsEt63Ms+xeWmw4&#10;LRj0tDZUncsvq+DY79eb3d0sL9+8P+Xnd8Pm8KzU9Xh4egQRaYj/4b/2q1Ywv4XfL+k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z4ZLGAAAA2wAAAA8AAAAAAAAA&#10;AAAAAAAAoQIAAGRycy9kb3ducmV2LnhtbFBLBQYAAAAABAAEAPkAAACUAwAAAAA=&#10;" strokeweight=".26mm">
                  <v:stroke endarrow="open" joinstyle="miter" endcap="square"/>
                </v:shape>
                <v:shape id="Прямая со стрелкой 13" o:spid="_x0000_s1119" type="#_x0000_t32" style="position:absolute;left:7281;top:2172;width:6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55sUAAADbAAAADwAAAGRycy9kb3ducmV2LnhtbESPQUsDMRSE74L/ITyhN5t1KWq3TYsW&#10;hBa9dFsovb1unpu1m5ewSbvrvzeC4HGYmW+Y+XKwrbhSFxrHCh7GGQjiyumGawX73dv9M4gQkTW2&#10;jknBNwVYLm5v5lho1/OWrmWsRYJwKFCBidEXUobKkMUwdp44eZ+usxiT7GqpO+wT3LYyz7JHabHh&#10;tGDQ08pQdS4vVsGpP6w+dpOnvNx4/5Wf3w2b46tSo7vhZQYi0hD/w3/ttVYwncDvl/Q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p55s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5" o:spid="_x0000_s1120" type="#_x0000_t32" style="position:absolute;left:3141;top:8872;width:16;height: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bcfcYAAADbAAAADwAAAGRycy9kb3ducmV2LnhtbESPQUsDMRSE70L/Q3gFbzbbRa1dmxYt&#10;CIq9dCuU3l43z822m5ewid313xtB8DjMzDfMYjXYVlyoC41jBdNJBoK4crrhWsHH7uXmAUSIyBpb&#10;x6TgmwKslqOrBRba9bylSxlrkSAcClRgYvSFlKEyZDFMnCdO3qfrLMYku1rqDvsEt63Ms+xeWmw4&#10;LRj0tDZUncsvq+DY79eb3e0sL9+8P+Xnd8Pm8KzU9Xh4egQRaYj/4b/2q1Ywv4PfL+k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W3H3GAAAA2wAAAA8AAAAAAAAA&#10;AAAAAAAAoQIAAGRycy9kb3ducmV2LnhtbFBLBQYAAAAABAAEAPkAAACUAwAAAAA=&#10;" strokeweight=".26mm">
                  <v:stroke endarrow="open" joinstyle="miter" endcap="square"/>
                </v:shape>
                <v:shape id="Прямая со стрелкой 16" o:spid="_x0000_s1121" type="#_x0000_t32" style="position:absolute;left:10206;top:7537;width:15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RCCsUAAADbAAAADwAAAGRycy9kb3ducmV2LnhtbESPQUsDMRSE74L/ITyhN5t1KdVumxYt&#10;CBW9dFsovb1unpu1m5ewSbvrvzeC4HGYmW+YxWqwrbhSFxrHCh7GGQjiyumGawX73ev9E4gQkTW2&#10;jknBNwVYLW9vFlho1/OWrmWsRYJwKFCBidEXUobKkMUwdp44eZ+usxiT7GqpO+wT3LYyz7KptNhw&#10;WjDoaW2oOpcXq+DUH9Yfu8ljXr55/5Wf3w2b44tSo7vheQ4i0hD/w3/tjVYwm8Lvl/Q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RCCs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7" o:spid="_x0000_s1122" type="#_x0000_t32" style="position:absolute;left:7836;top:7537;width:6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nkcUAAADbAAAADwAAAGRycy9kb3ducmV2LnhtbESPQUsDMRSE74L/ITyhN5t1KdZumxYt&#10;CBW9dFsovb1unpu1m5ewSbvrvzeC4HGYmW+YxWqwrbhSFxrHCh7GGQjiyumGawX73ev9E4gQkTW2&#10;jknBNwVYLW9vFlho1/OWrmWsRYJwKFCBidEXUobKkMUwdp44eZ+usxiT7GqpO+wT3LYyz7JHabHh&#10;tGDQ09pQdS4vVsGpP6w/dpNpXr55/5Wf3w2b44tSo7vheQ4i0hD/w3/tjVYwm8Lvl/Q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jnkc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18" o:spid="_x0000_s1123" type="#_x0000_t32" style="position:absolute;left:9081;top:6415;width:6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dz48IAAADbAAAADwAAAGRycy9kb3ducmV2LnhtbERPz0vDMBS+D/Y/hDfwtqUWcVqXjW0g&#10;KO6yVhBvz+bZ1DUvoYlr/e/NYbDjx/d7tRltJ87Uh9axgttFBoK4drrlRsF79Tx/ABEissbOMSn4&#10;owCb9XSywkK7gY90LmMjUgiHAhWYGH0hZagNWQwL54kT9+16izHBvpG6xyGF207mWXYvLbacGgx6&#10;2huqT+WvVfA1fOwP1d0yL1+9/8lPb4bN506pm9m4fQIRaYxX8cX9ohU8prHpS/o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dz48IAAADbAAAADwAAAAAAAAAAAAAA&#10;AAChAgAAZHJzL2Rvd25yZXYueG1sUEsFBgAAAAAEAAQA+QAAAJADAAAAAA==&#10;" strokeweight=".26mm">
                  <v:stroke endarrow="open" joinstyle="miter" endcap="square"/>
                </v:shape>
                <v:shape id="Прямая со стрелкой 19" o:spid="_x0000_s1124" type="#_x0000_t32" style="position:absolute;left:13119;top:6402;width:7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WeMUAAADbAAAADwAAAGRycy9kb3ducmV2LnhtbESPQUsDMRSE74L/ITyhN5vtImrXpkUL&#10;Qoteui2U3l43z822m5ewSbvrvzeC4HGYmW+Y2WKwrbhSFxrHCibjDARx5XTDtYLd9v3+GUSIyBpb&#10;x6TgmwIs5rc3Myy063lD1zLWIkE4FKjAxOgLKUNlyGIYO0+cvC/XWYxJdrXUHfYJbluZZ9mjtNhw&#10;WjDoaWmoOpcXq+DY75ef24envFx7f8rPH4bN4U2p0d3w+gIi0hD/w3/tlVYwncLvl/Q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vWeMUAAADbAAAADwAAAAAAAAAA&#10;AAAAAAChAgAAZHJzL2Rvd25yZXYueG1sUEsFBgAAAAAEAAQA+QAAAJMDAAAAAA==&#10;" strokeweight=".26mm">
                  <v:stroke endarrow="open" joinstyle="miter" endcap="square"/>
                </v:shape>
                <v:shape id="Прямая со стрелкой 20" o:spid="_x0000_s1125" type="#_x0000_t32" style="position:absolute;left:11195;top:5180;width: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lScYAAADcAAAADwAAAGRycy9kb3ducmV2LnhtbESPQUvDQBCF74L/YZmCN7tpEJW026IF&#10;QdGLaaH0NmbHbGx2dsmuTfz3zkHwNsN78943q83ke3WmIXWBDSzmBSjiJtiOWwP73dP1PaiUkS32&#10;gcnADyXYrC8vVljZMPI7nevcKgnhVKEBl3OstE6NI49pHiKxaJ9h8JhlHVptBxwl3Pe6LIpb7bFj&#10;aXAYaeuoOdXf3sDHeNi+7W7uyvolxq/y9OrYHR+NuZpND0tQmab8b/67fraCXwi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X5UnGAAAA3AAAAA8AAAAAAAAA&#10;AAAAAAAAoQIAAGRycy9kb3ducmV2LnhtbFBLBQYAAAAABAAEAPkAAACUAwAAAAA=&#10;" strokeweight=".26mm">
                  <v:stroke endarrow="open" joinstyle="miter" endcap="square"/>
                </v:shape>
                <v:shape id="Прямая со стрелкой 21" o:spid="_x0000_s1126" type="#_x0000_t32" style="position:absolute;left:11195;top:4255;width:5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tA0sMAAADcAAAADwAAAGRycy9kb3ducmV2LnhtbERP32vCMBB+F/wfwgl709QyVDqjbMJg&#10;Y76sDsbebs2t6Wwuocls/e/NQPDtPr6ft94OthUn6kLjWMF8loEgrpxuuFbwcXierkCEiKyxdUwK&#10;zhRguxmP1lho1/M7ncpYixTCoUAFJkZfSBkqQxbDzHnixP24zmJMsKul7rBP4baVeZYtpMWGU4NB&#10;TztD1bH8swq++8/d/nC/zMtX73/z45th8/Wk1N1keHwAEWmIN/HV/aLT/GwO/8+kC+Tm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bQNLDAAAA3AAAAA8AAAAAAAAAAAAA&#10;AAAAoQIAAGRycy9kb3ducmV2LnhtbFBLBQYAAAAABAAEAPkAAACRAwAAAAA=&#10;" strokeweight=".26mm">
                  <v:stroke endarrow="open" joinstyle="miter" endcap="square"/>
                </v:shape>
                <v:shape id="Прямая со стрелкой 22" o:spid="_x0000_s1127" type="#_x0000_t32" style="position:absolute;left:11213;top:3069;width:7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epcMAAADcAAAADwAAAGRycy9kb3ducmV2LnhtbERP32vCMBB+H/g/hBN8m+nKcNIZZQrC&#10;xnxZFcbebs2t6WwuoYm2/vdmMPDtPr6ft1gNthVn6kLjWMHDNANBXDndcK3gsN/ez0GEiKyxdUwK&#10;LhRgtRzdLbDQrucPOpexFimEQ4EKTIy+kDJUhiyGqfPEiftxncWYYFdL3WGfwm0r8yybSYsNpwaD&#10;njaGqmN5sgq++8/Nbv/4lJdv3v/mx3fD5mut1GQ8vDyDiDTEm/jf/arT/CyHv2fS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J3qXDAAAA3AAAAA8AAAAAAAAAAAAA&#10;AAAAoQIAAGRycy9kb3ducmV2LnhtbFBLBQYAAAAABAAEAPkAAACRAwAAAAA=&#10;" strokeweight=".26mm">
                  <v:stroke endarrow="open" joinstyle="miter" endcap="square"/>
                </v:shape>
                <v:shape id="Прямая со стрелкой 23" o:spid="_x0000_s1128" type="#_x0000_t32" style="position:absolute;left:3141;top:3069;width:16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7PsQAAADcAAAADwAAAGRycy9kb3ducmV2LnhtbERP32vCMBB+H/g/hBN8m6ndmKMaRYXB&#10;xvayKoy93ZqzqTaX0ETb/ffLYLC3+/h+3nI92FZcqQuNYwWzaQaCuHK64VrBYf90+wgiRGSNrWNS&#10;8E0B1qvRzRIL7Xp+p2sZa5FCOBSowMToCylDZchimDpPnLij6yzGBLta6g77FG5bmWfZg7TYcGow&#10;6GlnqDqXF6vgq//Yve3v53n54v0pP78aNp9bpSbjYbMAEWmI/+I/97NO87M7+H0mXS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hXs+xAAAANwAAAAPAAAAAAAAAAAA&#10;AAAAAKECAABkcnMvZG93bnJldi54bWxQSwUGAAAAAAQABAD5AAAAkgMAAAAA&#10;" strokeweight=".26mm">
                  <v:stroke endarrow="open" joinstyle="miter" endcap="square"/>
                </v:shape>
                <v:shape id="Прямая со стрелкой 24" o:spid="_x0000_s1129" type="#_x0000_t32" style="position:absolute;left:3141;top:4255;width:16;height:3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jSsMAAADcAAAADwAAAGRycy9kb3ducmV2LnhtbERP30vDMBB+F/Y/hBv45tKVodItLW4g&#10;KPpiJ8jebs2tqWsuoYlr/e+NIPh2H9/P21ST7cWFhtA5VrBcZCCIG6c7bhW87x9v7kGEiKyxd0wK&#10;vilAVc6uNlhoN/IbXerYihTCoUAFJkZfSBkaQxbDwnnixJ3cYDEmOLRSDzimcNvLPMtupcWOU4NB&#10;TztDzbn+sgqO48fudb+6y+tn7z/z84thc9gqdT2fHtYgIk3xX/znftJpfraC32fSB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s40rDAAAA3AAAAA8AAAAAAAAAAAAA&#10;AAAAoQIAAGRycy9kb3ducmV2LnhtbFBLBQYAAAAABAAEAPkAAACRAwAAAAA=&#10;" strokeweight=".26mm">
                  <v:stroke endarrow="open" joinstyle="miter" endcap="square"/>
                </v:shape>
              </v:group>
            </w:pict>
          </mc:Fallback>
        </mc:AlternateContent>
      </w: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 </w:t>
      </w:r>
    </w:p>
    <w:p w:rsidR="00811A8A" w:rsidRPr="00DD6406" w:rsidRDefault="00273498" w:rsidP="00273498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Приложение № 3</w:t>
      </w:r>
    </w:p>
    <w:p w:rsidR="00811A8A" w:rsidRPr="00DD6406" w:rsidRDefault="00273498" w:rsidP="00273498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к Административному регламенту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br/>
        <w:t xml:space="preserve"> 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предоставления муниципальной услуги</w:t>
      </w:r>
    </w:p>
    <w:p w:rsidR="00811A8A" w:rsidRPr="00DD6406" w:rsidRDefault="00273498" w:rsidP="00273498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«Спортивная подготовка</w:t>
      </w:r>
    </w:p>
    <w:p w:rsidR="00811A8A" w:rsidRPr="00DD6406" w:rsidRDefault="00273498" w:rsidP="00273498">
      <w:pPr>
        <w:pStyle w:val="Standard"/>
        <w:jc w:val="center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по неолимпийским видам спорта»</w:t>
      </w:r>
    </w:p>
    <w:p w:rsidR="00811A8A" w:rsidRPr="00DD6406" w:rsidRDefault="00811A8A" w:rsidP="00811A8A">
      <w:pPr>
        <w:pStyle w:val="Standard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</w:p>
    <w:p w:rsidR="00811A8A" w:rsidRPr="00DD6406" w:rsidRDefault="00811A8A" w:rsidP="00811A8A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Директору</w:t>
      </w:r>
    </w:p>
    <w:p w:rsidR="00811A8A" w:rsidRPr="00DD6406" w:rsidRDefault="00811A8A" w:rsidP="00811A8A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от______________________________________________________</w:t>
      </w:r>
    </w:p>
    <w:p w:rsidR="00811A8A" w:rsidRPr="00DD6406" w:rsidRDefault="00811A8A" w:rsidP="00811A8A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(Ф. И. О. родителя (законного представителя) / Ф. И. О. заявителя)</w:t>
      </w:r>
    </w:p>
    <w:p w:rsidR="00811A8A" w:rsidRPr="00DD6406" w:rsidRDefault="00811A8A" w:rsidP="00811A8A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Проживающего (ей) по адресу: _____________________________</w:t>
      </w:r>
    </w:p>
    <w:p w:rsidR="00811A8A" w:rsidRPr="00DD6406" w:rsidRDefault="00811A8A" w:rsidP="00811A8A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Место регистрации: _______________________________________</w:t>
      </w:r>
    </w:p>
    <w:p w:rsidR="00811A8A" w:rsidRPr="00DD6406" w:rsidRDefault="00811A8A" w:rsidP="00811A8A">
      <w:pPr>
        <w:pStyle w:val="Standard"/>
        <w:spacing w:line="360" w:lineRule="auto"/>
        <w:ind w:left="2124"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Контактный телефон ______________________________________</w:t>
      </w:r>
    </w:p>
    <w:p w:rsidR="00811A8A" w:rsidRPr="00DD6406" w:rsidRDefault="00811A8A" w:rsidP="00811A8A">
      <w:pPr>
        <w:pStyle w:val="Standard"/>
        <w:spacing w:line="360" w:lineRule="auto"/>
        <w:ind w:left="720" w:firstLine="709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                             З А Я В Л Е Н И Е</w:t>
      </w:r>
    </w:p>
    <w:p w:rsidR="00811A8A" w:rsidRPr="00DD6406" w:rsidRDefault="00811A8A" w:rsidP="00811A8A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Прошу принять моего ребенка(меня)_______________________________________________,</w:t>
      </w:r>
    </w:p>
    <w:p w:rsidR="00811A8A" w:rsidRPr="00DD6406" w:rsidRDefault="00811A8A" w:rsidP="00811A8A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>(Ф.И.О. ребенка/ФИ.О. заявителя )</w:t>
      </w:r>
    </w:p>
    <w:p w:rsidR="00811A8A" w:rsidRPr="00DD6406" w:rsidRDefault="00811A8A" w:rsidP="00811A8A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дата рождения ребенка/заявителя ______________________, гражданство__________________</w:t>
      </w:r>
    </w:p>
    <w:p w:rsidR="00811A8A" w:rsidRPr="00DD6406" w:rsidRDefault="00811A8A" w:rsidP="00811A8A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>(число, месяц, год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)</w:t>
      </w:r>
    </w:p>
    <w:p w:rsidR="00811A8A" w:rsidRPr="00DD6406" w:rsidRDefault="00811A8A" w:rsidP="00811A8A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в ________________  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(учреждение)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для прохождения спортивной подготовки  по виду спорта     ______________________________________________________________________________</w:t>
      </w:r>
    </w:p>
    <w:p w:rsidR="00811A8A" w:rsidRPr="00DD6406" w:rsidRDefault="00811A8A" w:rsidP="00811A8A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С Уставом, правилами приема, программами спортивной подготовки, реализуемыми _____________________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(учреждение)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», и другими документами, регламентирующими деятельность учреждения ознакомлен.</w:t>
      </w:r>
    </w:p>
    <w:p w:rsidR="00811A8A" w:rsidRPr="00DD6406" w:rsidRDefault="00811A8A" w:rsidP="00811A8A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«____» ________________ 20 ___ г.              ___________________________                      </w:t>
      </w:r>
    </w:p>
    <w:p w:rsidR="00811A8A" w:rsidRPr="00DD6406" w:rsidRDefault="00811A8A" w:rsidP="00811A8A">
      <w:pPr>
        <w:pStyle w:val="Standard"/>
        <w:spacing w:line="360" w:lineRule="auto"/>
        <w:ind w:left="720" w:firstLine="709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                                                                    (подпись одного из родителей/заявителя)</w:t>
      </w:r>
    </w:p>
    <w:p w:rsidR="00811A8A" w:rsidRPr="00DD6406" w:rsidRDefault="00811A8A" w:rsidP="00811A8A">
      <w:pPr>
        <w:pStyle w:val="Standard"/>
        <w:spacing w:line="360" w:lineRule="auto"/>
        <w:ind w:left="720"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Медицинское заключение</w:t>
      </w:r>
    </w:p>
    <w:p w:rsidR="00811A8A" w:rsidRPr="00DD6406" w:rsidRDefault="00811A8A" w:rsidP="00811A8A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По состоянию здоровья к занятиям в  _____________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(учреждение)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______________________</w:t>
      </w:r>
    </w:p>
    <w:p w:rsidR="00811A8A" w:rsidRPr="00DD6406" w:rsidRDefault="00811A8A" w:rsidP="00811A8A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                                                                                                                                                  (допускается, не допускается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)                                                                          _________________________</w:t>
      </w:r>
    </w:p>
    <w:p w:rsidR="00811A8A" w:rsidRPr="00DD6406" w:rsidRDefault="00811A8A" w:rsidP="00811A8A">
      <w:pPr>
        <w:pStyle w:val="Standard"/>
        <w:spacing w:line="360" w:lineRule="auto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 xml:space="preserve"> 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(подпись врача)</w:t>
      </w:r>
    </w:p>
    <w:p w:rsidR="00811A8A" w:rsidRPr="00DD6406" w:rsidRDefault="00811A8A" w:rsidP="00811A8A">
      <w:pPr>
        <w:pStyle w:val="Standard"/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Зачислен (на)  на отделение __________________ ,в группу ____________________________, для прохождения спортивной подготовки по виду спорта_______________________________</w:t>
      </w:r>
    </w:p>
    <w:p w:rsidR="00811A8A" w:rsidRPr="00DD6406" w:rsidRDefault="00811A8A" w:rsidP="00811A8A">
      <w:pPr>
        <w:pStyle w:val="Standard"/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Приказ  №   __    от  «____»_____________20____г.</w:t>
      </w:r>
    </w:p>
    <w:p w:rsidR="00811A8A" w:rsidRPr="00DD6406" w:rsidRDefault="00811A8A" w:rsidP="00811A8A">
      <w:pPr>
        <w:pStyle w:val="Standard"/>
        <w:spacing w:after="20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Директор  </w:t>
      </w:r>
    </w:p>
    <w:p w:rsidR="00811A8A" w:rsidRPr="00DD6406" w:rsidRDefault="00811A8A" w:rsidP="00811A8A">
      <w:pPr>
        <w:pStyle w:val="Standard"/>
        <w:spacing w:after="20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>Согласие на обработку персональных данных</w:t>
      </w:r>
    </w:p>
    <w:p w:rsidR="00811A8A" w:rsidRPr="00DD6406" w:rsidRDefault="00811A8A" w:rsidP="00811A8A">
      <w:pPr>
        <w:pStyle w:val="Standard"/>
        <w:spacing w:after="200"/>
        <w:ind w:left="3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Настоящим даю свое согласие:</w:t>
      </w:r>
    </w:p>
    <w:p w:rsidR="00811A8A" w:rsidRPr="00DD6406" w:rsidRDefault="00811A8A" w:rsidP="00811A8A">
      <w:pPr>
        <w:pStyle w:val="Standard"/>
        <w:tabs>
          <w:tab w:val="left" w:pos="-3240"/>
        </w:tabs>
        <w:spacing w:after="20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- на процедуру индивидуального отбора, в том числе психологическое тестирование, а также обработку и хранение моих персональных данных/ данных моего ребенка, содержащихся в настоящем заявлении и иных предоставленных мною документах, в том числе автоматизированную 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>, в соответствии с Федеральным законом от 27.07.2006г. №152 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передачу, обезличивание, блокирование, уничтожение).</w:t>
      </w:r>
    </w:p>
    <w:p w:rsidR="00811A8A" w:rsidRPr="00DD6406" w:rsidRDefault="00811A8A" w:rsidP="00811A8A">
      <w:pPr>
        <w:pStyle w:val="Standard"/>
        <w:tabs>
          <w:tab w:val="left" w:pos="-3240"/>
        </w:tabs>
        <w:spacing w:after="20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- на размещении фотографий и другой личной информации в сети интернет на сайте, информационных стендах ________________________________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(учреждение)</w:t>
      </w:r>
    </w:p>
    <w:p w:rsidR="00811A8A" w:rsidRPr="00DD6406" w:rsidRDefault="00811A8A" w:rsidP="00811A8A">
      <w:pPr>
        <w:pStyle w:val="Standard"/>
        <w:tabs>
          <w:tab w:val="left" w:pos="-3240"/>
        </w:tabs>
        <w:spacing w:after="20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- согласие действительно на время прохождения спортивной подготовки меня/моего ребенка в  МУ  _______________________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(учреждение)</w:t>
      </w:r>
    </w:p>
    <w:p w:rsidR="00811A8A" w:rsidRPr="00DD6406" w:rsidRDefault="00811A8A" w:rsidP="00811A8A">
      <w:pPr>
        <w:pStyle w:val="Standard"/>
        <w:spacing w:after="200"/>
        <w:ind w:left="10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________________________________                ___________________________</w:t>
      </w:r>
    </w:p>
    <w:p w:rsidR="00811A8A" w:rsidRPr="00DD6406" w:rsidRDefault="00811A8A" w:rsidP="00811A8A">
      <w:pPr>
        <w:pStyle w:val="Standard"/>
        <w:spacing w:after="200"/>
        <w:jc w:val="both"/>
        <w:rPr>
          <w:rFonts w:ascii="Times New Roman" w:eastAsia="Times New Roman" w:hAnsi="Times New Roman" w:cs="Times New Roman"/>
          <w:color w:val="auto"/>
          <w:sz w:val="14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4"/>
          <w:lang w:val="ru-RU"/>
        </w:rPr>
        <w:t xml:space="preserve">                   (подпись родителя или законного представителя ребенка,/ заявителя)                                                           (расшифровка подписи)</w:t>
      </w:r>
    </w:p>
    <w:p w:rsidR="00811A8A" w:rsidRPr="00DD6406" w:rsidRDefault="00811A8A" w:rsidP="00811A8A">
      <w:pPr>
        <w:pStyle w:val="Standard"/>
        <w:spacing w:after="200"/>
        <w:ind w:left="10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«_____» __________________ 20___г.</w:t>
      </w:r>
    </w:p>
    <w:p w:rsidR="00811A8A" w:rsidRPr="00DD6406" w:rsidRDefault="00811A8A" w:rsidP="00811A8A">
      <w:pPr>
        <w:pStyle w:val="Standard"/>
        <w:spacing w:after="200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Приложение.</w:t>
      </w:r>
    </w:p>
    <w:p w:rsidR="00811A8A" w:rsidRPr="00DD6406" w:rsidRDefault="00811A8A" w:rsidP="00811A8A">
      <w:pPr>
        <w:pStyle w:val="Standard"/>
        <w:spacing w:after="200"/>
        <w:ind w:left="1080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>Копия документов удостоверяющих личность, гражданство поступающего</w:t>
      </w:r>
    </w:p>
    <w:p w:rsidR="00811A8A" w:rsidRPr="00DD6406" w:rsidRDefault="00811A8A" w:rsidP="00811A8A">
      <w:pPr>
        <w:pStyle w:val="Standard"/>
        <w:spacing w:after="200"/>
        <w:ind w:left="360"/>
        <w:rPr>
          <w:rFonts w:ascii="Times New Roman" w:eastAsia="Times New Roman" w:hAnsi="Times New Roman" w:cs="Times New Roman"/>
          <w:color w:val="auto"/>
          <w:sz w:val="21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1"/>
          <w:lang w:val="ru-RU"/>
        </w:rPr>
        <w:t xml:space="preserve">Убыл «____»_________20_____г.____________________________________________(указать причину)      </w:t>
      </w: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1"/>
          <w:lang w:val="ru-RU"/>
        </w:rPr>
        <w:t xml:space="preserve">_______________     (подпись директора) </w:t>
      </w:r>
      <w:r w:rsidRPr="00DD6406"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  <w:t xml:space="preserve">   </w:t>
      </w: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</w:pPr>
    </w:p>
    <w:p w:rsidR="00811A8A" w:rsidRPr="00DD6406" w:rsidRDefault="00811A8A" w:rsidP="00811A8A">
      <w:pPr>
        <w:pStyle w:val="Standard"/>
        <w:spacing w:after="200"/>
        <w:ind w:left="4680"/>
        <w:jc w:val="right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  <w:t xml:space="preserve">                                </w:t>
      </w:r>
      <w:r w:rsidRPr="00DD6406">
        <w:rPr>
          <w:rFonts w:ascii="Times New Roman" w:eastAsia="Times New Roman" w:hAnsi="Times New Roman" w:cs="Times New Roman"/>
          <w:b/>
          <w:color w:val="auto"/>
          <w:sz w:val="36"/>
          <w:u w:val="single"/>
          <w:vertAlign w:val="superscript"/>
          <w:lang w:val="ru-RU"/>
        </w:rPr>
        <w:t xml:space="preserve"> </w:t>
      </w:r>
    </w:p>
    <w:p w:rsidR="00811A8A" w:rsidRPr="00DD6406" w:rsidRDefault="00D44E0B" w:rsidP="00D44E0B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Приложение № 4</w:t>
      </w:r>
    </w:p>
    <w:p w:rsidR="00811A8A" w:rsidRPr="00DD6406" w:rsidRDefault="00D44E0B" w:rsidP="00D44E0B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к Административному регламенту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br/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предоставления муниципальной услуги</w:t>
      </w:r>
    </w:p>
    <w:p w:rsidR="00811A8A" w:rsidRPr="00DD6406" w:rsidRDefault="00D44E0B" w:rsidP="00D44E0B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«Спортивная подготовка</w:t>
      </w:r>
    </w:p>
    <w:p w:rsidR="00811A8A" w:rsidRPr="00DD6406" w:rsidRDefault="00D44E0B" w:rsidP="00D44E0B">
      <w:pPr>
        <w:pStyle w:val="Standard"/>
        <w:jc w:val="center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</w:t>
      </w:r>
      <w:r w:rsidR="00811A8A" w:rsidRPr="00DD6406">
        <w:rPr>
          <w:rFonts w:ascii="Times New Roman" w:eastAsia="Times New Roman" w:hAnsi="Times New Roman" w:cs="Times New Roman"/>
          <w:color w:val="auto"/>
          <w:lang w:val="ru-RU"/>
        </w:rPr>
        <w:t>по неолимпийским видам спорта»</w:t>
      </w:r>
    </w:p>
    <w:p w:rsidR="00811A8A" w:rsidRPr="00DD6406" w:rsidRDefault="00811A8A" w:rsidP="00811A8A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i/>
          <w:color w:val="auto"/>
          <w:lang w:val="ru-RU"/>
        </w:rPr>
        <w:t>Форма договора с родителями</w:t>
      </w:r>
    </w:p>
    <w:p w:rsidR="00811A8A" w:rsidRPr="00DD6406" w:rsidRDefault="00811A8A" w:rsidP="00811A8A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i/>
          <w:color w:val="auto"/>
          <w:lang w:val="ru-RU"/>
        </w:rPr>
        <w:t>(законными представителями)</w:t>
      </w:r>
    </w:p>
    <w:p w:rsidR="00811A8A" w:rsidRPr="00DD6406" w:rsidRDefault="00811A8A" w:rsidP="00811A8A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 xml:space="preserve">  Договор об оказании муниципальной услуги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«Спортивная подготовка по неолимпийским видам спорта»</w:t>
      </w: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  </w:t>
      </w: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п. Серебряные Пруды                                                                                        «____»__________20_____ г.</w:t>
      </w: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_______________________________________________, именуемое в дальнейшем «Учреждение», в лице _________________________________________, действующей на основании Устава, с одной стороны, и </w:t>
      </w:r>
      <w:r w:rsidRPr="00DD6406">
        <w:rPr>
          <w:rFonts w:eastAsia="Calibri" w:cs="Calibri"/>
          <w:color w:val="auto"/>
          <w:sz w:val="22"/>
          <w:lang w:val="ru-RU"/>
        </w:rPr>
        <w:t xml:space="preserve">______________________________________________________________________________    </w:t>
      </w:r>
      <w:r w:rsidRPr="00DD6406">
        <w:rPr>
          <w:rFonts w:ascii="Times New Roman" w:eastAsia="Times New Roman" w:hAnsi="Times New Roman" w:cs="Times New Roman"/>
          <w:color w:val="auto"/>
          <w:sz w:val="22"/>
          <w:vertAlign w:val="superscript"/>
          <w:lang w:val="ru-RU"/>
        </w:rPr>
        <w:t>(илия, имя, отчество и статус (родитель, опекун, попечитель и т.п.) законного представителя несовершеннолетнего)</w:t>
      </w: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_______________________________________________________________________________________,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именуемый (ая) в дальнейшем «Родитель», являющийся(щаяся) законным представителем (родитель, опекун, попечитель </w:t>
      </w:r>
      <w:r w:rsidRPr="00DD6406">
        <w:rPr>
          <w:rFonts w:ascii="Times New Roman" w:eastAsia="Times New Roman" w:hAnsi="Times New Roman" w:cs="Times New Roman"/>
          <w:i/>
          <w:color w:val="auto"/>
          <w:sz w:val="20"/>
          <w:lang w:val="ru-RU"/>
        </w:rPr>
        <w:t>(подчеркнуть)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), действуя от имени и в интересах _____________________________</w:t>
      </w:r>
    </w:p>
    <w:p w:rsidR="00811A8A" w:rsidRPr="00DD6406" w:rsidRDefault="00811A8A" w:rsidP="00811A8A">
      <w:pPr>
        <w:pStyle w:val="Standard"/>
        <w:jc w:val="center"/>
        <w:rPr>
          <w:color w:val="auto"/>
          <w:lang w:val="ru-RU"/>
        </w:rPr>
      </w:pPr>
      <w:r w:rsidRPr="00DD6406">
        <w:rPr>
          <w:rFonts w:eastAsia="Calibri" w:cs="Calibri"/>
          <w:color w:val="auto"/>
          <w:sz w:val="22"/>
          <w:lang w:val="ru-RU"/>
        </w:rPr>
        <w:t xml:space="preserve">_______________________________________________________________________________________, </w:t>
      </w:r>
      <w:r w:rsidRPr="00DD6406">
        <w:rPr>
          <w:rFonts w:ascii="Times New Roman" w:eastAsia="Times New Roman" w:hAnsi="Times New Roman" w:cs="Times New Roman"/>
          <w:color w:val="auto"/>
          <w:sz w:val="22"/>
          <w:vertAlign w:val="superscript"/>
          <w:lang w:val="ru-RU"/>
        </w:rPr>
        <w:t>(фамилия, имя, отчество, дата рождения несовершеннолетнего)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именуемого(ой) в дальнейшем «Спортсмен» с другой стороны, при совместном упоминании, именуемые «Стороны», заключили настоящий Договор о нижеследующем: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</w:rPr>
        <w:t>1. Предмет Договора</w:t>
      </w:r>
    </w:p>
    <w:p w:rsidR="00811A8A" w:rsidRPr="00DD6406" w:rsidRDefault="00811A8A" w:rsidP="00811A8A">
      <w:pPr>
        <w:pStyle w:val="Standard"/>
        <w:numPr>
          <w:ilvl w:val="0"/>
          <w:numId w:val="13"/>
        </w:numPr>
        <w:tabs>
          <w:tab w:val="left" w:pos="-1800"/>
        </w:tabs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Заказчик поручает, а Учреждение обязуется осуществить спортивную подготовку Спортсмена _______________________________________________________________________________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22"/>
          <w:vertAlign w:val="superscript"/>
          <w:lang w:val="ru-RU"/>
        </w:rPr>
        <w:t>(фамилия, имя, отчество)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за счет средств бюджета городского округа Серебряные Пруды Московской области.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1.2.</w:t>
      </w:r>
      <w:r w:rsidRPr="00DD6406">
        <w:rPr>
          <w:rFonts w:ascii="Arial" w:eastAsia="Arial" w:hAnsi="Arial" w:cs="Arial"/>
          <w:color w:val="auto"/>
          <w:sz w:val="22"/>
          <w:lang w:val="ru-RU"/>
        </w:rPr>
        <w:t xml:space="preserve"> 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Спортивная подготовка со Спортсменом осуществляется в соответствии с Программой спортивной подготовки по виду спорта _______________________________________________</w:t>
      </w:r>
    </w:p>
    <w:p w:rsidR="00811A8A" w:rsidRPr="00DD6406" w:rsidRDefault="00811A8A" w:rsidP="00811A8A">
      <w:pPr>
        <w:pStyle w:val="Standard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1.3. Сроки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прохождения    Спортсменом    спортивной    подготовки   на этапах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________________________________________________________________________________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6"/>
          <w:lang w:val="ru-RU"/>
        </w:rPr>
        <w:t>(указать этапы спортивной подготовки)</w:t>
      </w: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составляет __________________________________________________________________.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6"/>
          <w:lang w:val="ru-RU"/>
        </w:rPr>
        <w:t>(указать период времени)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 Права и обязанности Сторон</w:t>
      </w:r>
    </w:p>
    <w:p w:rsidR="00811A8A" w:rsidRPr="00DD6406" w:rsidRDefault="00811A8A" w:rsidP="00811A8A">
      <w:pPr>
        <w:pStyle w:val="Standard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2.1.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Учреждение обязуется: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2.1.1. К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ачественно и в полном объеме обеспечивать прохождение Спортсменом спортивной подготовки под руководством тренера (тренеров) в соответствии с реализуемой Программой спортивной подготовки;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         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2.1.2. Осуществлять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:</w:t>
      </w:r>
    </w:p>
    <w:p w:rsidR="00811A8A" w:rsidRPr="00DD6406" w:rsidRDefault="00811A8A" w:rsidP="00811A8A">
      <w:pPr>
        <w:pStyle w:val="Standard"/>
        <w:tabs>
          <w:tab w:val="left" w:pos="-717"/>
        </w:tabs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- материально-техническое обеспечение, в том числе обеспечение: спортивной   экипировкой, оборудованием   и   спортивным   инвентарем, необходимыми   для     прохождения       спортивной        подготовки;</w:t>
      </w: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        </w:t>
      </w:r>
    </w:p>
    <w:p w:rsidR="00811A8A" w:rsidRPr="00DD6406" w:rsidRDefault="00811A8A" w:rsidP="00811A8A">
      <w:pPr>
        <w:pStyle w:val="Standard"/>
        <w:tabs>
          <w:tab w:val="left" w:pos="-2160"/>
        </w:tabs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- проезд к месту проведения спортивных мероприятий и обратно;</w:t>
      </w: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  </w:t>
      </w:r>
    </w:p>
    <w:p w:rsidR="00811A8A" w:rsidRPr="00DD6406" w:rsidRDefault="00811A8A" w:rsidP="00811A8A">
      <w:pPr>
        <w:pStyle w:val="Standard"/>
        <w:tabs>
          <w:tab w:val="left" w:pos="-2160"/>
        </w:tabs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- питание и проживание в период проведения спортивных мероприятий;</w:t>
      </w: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    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2.1.3.</w:t>
      </w:r>
      <w:r w:rsidRPr="00DD6406">
        <w:rPr>
          <w:rFonts w:ascii="Arial" w:eastAsia="Arial" w:hAnsi="Arial" w:cs="Arial"/>
          <w:color w:val="auto"/>
          <w:sz w:val="22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Реализовывать меры по предотвращению допинга в спорте и борьбе с ним, в том числе своевременно проводить со Спортсменом мероприятия, на которых информировать об установленных общероссийских антидопинговых правилах и антидопинговых правилах, утвержденных международными антидопинговыми организациями; о последствиях допинга для здоровья Спортсмена, об ответственности за нарушение указанных антидопинговых правил;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2.1.4. Знакомить Родителя/Спортсмена, утвержденными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мероприятий в части, касающейся участия спортсменов в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lastRenderedPageBreak/>
        <w:t>соответствующем соревновании;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2.1.5. Направлять Спортсмена, для участия в спортивных мероприятиях, в том числе в официальных спортивных соревнованиях;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2.1.6. Предоставлять запрашиваемую Родителем информацию по исполнению настоящего Договора и Программ спортивной подготовки;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2.1.7. Своевременно информировать Родителя об известных Учреждению обстоятельствах, по которым Спортсмен может прекратить или временно не осуществлять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прохождение   спортивной   подготовки   у Учреждения, или прекратил, или временно перестал осуществлять прохождение спортивной подготовки. Срок предоставления указанной в настоящем подпункте информации составляет _________________________________________.</w:t>
      </w: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color w:val="auto"/>
          <w:sz w:val="16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6"/>
          <w:lang w:val="ru-RU"/>
        </w:rPr>
        <w:t xml:space="preserve">                                                                                                        (не может составлять более 5 рабочих дней)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2.2. Учреждение имеет право: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2.2.1</w:t>
      </w:r>
      <w:r w:rsidRPr="00DD6406">
        <w:rPr>
          <w:rFonts w:ascii="Arial" w:eastAsia="Arial" w:hAnsi="Arial" w:cs="Arial"/>
          <w:color w:val="auto"/>
          <w:sz w:val="22"/>
          <w:lang w:val="ru-RU"/>
        </w:rPr>
        <w:t xml:space="preserve">.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Самостоятельно определять формы и методы спортивной подготовки Спортсмена, а также уровень его подготовленности для участия в спортивных мероприятиях;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2.2.2. Привлекать к осуществлению спортивной подготовки Спортсмена другие организации и (или) физических лиц, в том числе на условиях кластерного взаимодействия;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2.2.3. Осуществлять иные права, предусмотренные Уставом Учреждения и действующим законодательством Российской Федерации.</w:t>
      </w: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2.3. Спортсмен обязан: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2.3.1. Соблюдать Устав Учреждения, Правила поведения в Учреждении, противопожарные правила (требования), санитарно-эпидемиологические нормы, технику безопасности, условия настоящего Договора.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2.3.2. Своевременно передавать Исполнителю необходимые для зачисления на Программы спортивной подготовки документы Спортсмена.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2.3.3. Принимать участие в соревнованиях и тренировочных сборах, предусмотренных календарными планами Учреждения.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2.3.4. Бережно относиться к имуществу Учреждения, а в случае его порчи по вине Спортсмена – возмещать материальный ущерб в порядке, предусмотренном законодательством.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2.3.5. Соблюдать медицинские требования, регулярно проходить медицинские обследования в целях обеспечения безопасности занятий физической культурой и спортом для здоровья.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2.3.6. Соблюдать этические нормы в области физической культуры и спорта.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2.3.7. Проявлять уважение к работникам Учреждения и другим Спортсменам.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2.3.8. Исполнять иные обязанности в соответствии с действующим законодательством Российской Федерации.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2.4. Спортсмен имеет право: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2.4.1. Спортсмен наделён правами, установленными Законом Российской Федерации «О физической культуре и спорте в Российской Федерации», Уставом Учреждения.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2.4.2. Участвовать в соревнованиях, конкурсах и т.п. в порядке, установленном правилами: Регламентами, Положениями о соревнованиях и т.п.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2.4.3. Получать спортивные разряды и спортивные звания при выполнении норм и требований Единой всероссийской спортивной классификации.</w:t>
      </w:r>
    </w:p>
    <w:p w:rsidR="00811A8A" w:rsidRPr="00DD6406" w:rsidRDefault="00811A8A" w:rsidP="00811A8A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2.4.4. Осуществлять иные права в соответствии с действующим законодательством Российской Федерации.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2.5. Родитель обязуется: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2.5.1. Оформить договор страхования жизни и здоровья на Спортсмена на период его участия в тренировочном процессе, тренировочных сборах, соревнованиях.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2.5.2. Контролировать поведение Спортсмена и посещение им учебно-тренировочных занятий.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2.5.3.Нести материальную ответственность согласно Гражданскому Кодексу РФ за ущерб, причинённый Учреждению по вине Спортсмена.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2.5.4. Посещать родительские собрания, в том числе общешкольные, по мере их созыва.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2.5.5. Посещать спортивные мероприятия по мере возможности.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2.5.6. Оформлять переход Спортсмена в другое учреждение, другую спортивную школу, организацию, учреждение в соответствии с действующим законодательством Российской Федерации.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2.5.7. Предупредить Учреждение о намерении заключить договор с иными учреждениями, спортивными клубами, спортивными организациями и т.д. не менее чем за два месяца.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2.5.8. В случае болезни Спортсмена или несчастного случая, предупредить тренера Учреждения. После выздоровления Спортсмена предоставить тренеру Учреждения медицинское заключение, подтверждающее отсутствие противопоказаний для занятий спортом.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2.5.9. Исполнять иные обязанности в соответствии с действующим законодательством Российской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lastRenderedPageBreak/>
        <w:t>Федерации.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2.6. Родитель имеет право: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2.6.1. Вносить предложения, касающиеся улучшения работы Учреждения, тренировочного процесса.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2.6.2.Осуществлять иные права, предусмотренные Уставом Учреждения, действующим законодательством Российской Федерации.</w:t>
      </w: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 xml:space="preserve">                       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3. Ответственность Сторон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3.1. За нарушение условий настоящего Договора Спортсмен может быть подвергнут мерам дисциплинарного воздействия.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3.2. В случае невыполнения программы Спортсмен может быть отчислен из Учреждения.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3.3. За совершение аморальных поступков, нарушение спортивной этики, режима спортивной подготовки, применение запрещенных фармакологических препаратов Спортсмен может быть отчислен из Учреждения.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3.4. За невыполнение или ненадлежащее выполнение условий настоящего Договора Учреждение несет ответственность в соответствии с действующим законодательством Российской Федерации.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3.5. Учреждение освобождается от ответственности по настоящему Договору, если действия (бездействие) Спортсмена (его родителей, законных представителей) препятствовали или затрудняли исполнение обязанностей Учреждением.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4. Иные условия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4.1. Стороны заключили настоящий Договор, руководствуясь Гражданским Кодексом Российской Федерации.</w:t>
      </w:r>
    </w:p>
    <w:p w:rsidR="00811A8A" w:rsidRPr="00DD6406" w:rsidRDefault="00811A8A" w:rsidP="00811A8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5. Срок действия Договора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5.1. Договор вступает в силу с ______________________и действует до __________________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5.2. До истечения срока Договор может быть расторгнут:</w:t>
      </w:r>
    </w:p>
    <w:p w:rsidR="00811A8A" w:rsidRPr="00DD6406" w:rsidRDefault="00811A8A" w:rsidP="00811A8A">
      <w:pPr>
        <w:pStyle w:val="Standard"/>
        <w:tabs>
          <w:tab w:val="left" w:pos="-2160"/>
          <w:tab w:val="left" w:pos="709"/>
        </w:tabs>
        <w:ind w:left="851" w:hanging="709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- по обоюдному согласию Сторон (оформленному в письменной форме).</w:t>
      </w:r>
    </w:p>
    <w:p w:rsidR="00811A8A" w:rsidRPr="00DD6406" w:rsidRDefault="00811A8A" w:rsidP="00811A8A">
      <w:pPr>
        <w:pStyle w:val="Standard"/>
        <w:tabs>
          <w:tab w:val="left" w:pos="-2160"/>
          <w:tab w:val="left" w:pos="709"/>
        </w:tabs>
        <w:ind w:left="851" w:hanging="709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- по инициативе Учреждения в соответствии с Уставом Учреждения.</w:t>
      </w:r>
    </w:p>
    <w:p w:rsidR="00811A8A" w:rsidRPr="00DD6406" w:rsidRDefault="00811A8A" w:rsidP="00811A8A">
      <w:pPr>
        <w:pStyle w:val="Standard"/>
        <w:tabs>
          <w:tab w:val="left" w:pos="-2160"/>
          <w:tab w:val="left" w:pos="709"/>
        </w:tabs>
        <w:ind w:left="142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- в случае нарушения Родители(ем)ями (законных представителей) обязательств, предусмотренных в Договоре.</w:t>
      </w:r>
    </w:p>
    <w:p w:rsidR="00811A8A" w:rsidRPr="00DD6406" w:rsidRDefault="00811A8A" w:rsidP="00811A8A">
      <w:pPr>
        <w:pStyle w:val="Standard"/>
        <w:tabs>
          <w:tab w:val="left" w:pos="-2160"/>
          <w:tab w:val="left" w:pos="709"/>
        </w:tabs>
        <w:ind w:left="851" w:hanging="709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-по инициативе Родителей (законных представителей).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5.3. Договор составлен в двух экземплярах, имеющих одинаковую юридическую силу, по одному для Учреждения и Родителей (законных представителей).</w:t>
      </w:r>
    </w:p>
    <w:p w:rsidR="00811A8A" w:rsidRPr="00DD6406" w:rsidRDefault="00811A8A" w:rsidP="00811A8A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811A8A" w:rsidRPr="00DD6406" w:rsidRDefault="00811A8A" w:rsidP="00811A8A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6. Порядок разрешения споров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6.1. Все споры по настоящему Договору разрешаются путем переговоров с письменным уведомлением сторон о сущности спора и предъявляемых претензиях.</w:t>
      </w:r>
    </w:p>
    <w:p w:rsidR="00811A8A" w:rsidRPr="00DD6406" w:rsidRDefault="00811A8A" w:rsidP="00811A8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6.2. В случае если спор невозможно решить путём переговоров, спор разрешается   в соответствии с действующим законодательством Российской Федерации.</w:t>
      </w:r>
    </w:p>
    <w:p w:rsidR="00811A8A" w:rsidRPr="00DD6406" w:rsidRDefault="00811A8A" w:rsidP="00811A8A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</w:p>
    <w:p w:rsidR="00811A8A" w:rsidRPr="00DD6406" w:rsidRDefault="00811A8A" w:rsidP="00811A8A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</w:rPr>
        <w:t>7. Подписи Сторон</w:t>
      </w:r>
    </w:p>
    <w:p w:rsidR="00811A8A" w:rsidRPr="00DD6406" w:rsidRDefault="00811A8A" w:rsidP="00811A8A">
      <w:pPr>
        <w:pStyle w:val="Standard"/>
        <w:ind w:firstLine="72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</w:rPr>
        <w:t xml:space="preserve">             </w:t>
      </w: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110"/>
      </w:tblGrid>
      <w:tr w:rsidR="00811A8A" w:rsidRPr="00DD6406" w:rsidTr="001B16B4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11A8A" w:rsidRPr="00DD6406" w:rsidRDefault="00811A8A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Заказчик________________________________</w:t>
            </w:r>
          </w:p>
          <w:p w:rsidR="00811A8A" w:rsidRPr="00DD6406" w:rsidRDefault="00811A8A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(Ф.И.О. полностью)</w:t>
            </w:r>
          </w:p>
          <w:p w:rsidR="00811A8A" w:rsidRPr="00DD6406" w:rsidRDefault="00811A8A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места жительства___________________</w:t>
            </w:r>
          </w:p>
          <w:p w:rsidR="00811A8A" w:rsidRPr="00DD6406" w:rsidRDefault="00811A8A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_______________________________________</w:t>
            </w:r>
          </w:p>
          <w:p w:rsidR="00811A8A" w:rsidRPr="00DD6406" w:rsidRDefault="00811A8A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 домашний с кодом+7___________________</w:t>
            </w:r>
          </w:p>
          <w:p w:rsidR="00811A8A" w:rsidRPr="00DD6406" w:rsidRDefault="00811A8A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 мобильный ______________________</w:t>
            </w:r>
          </w:p>
          <w:p w:rsidR="00811A8A" w:rsidRPr="00DD6406" w:rsidRDefault="00811A8A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электронной почты__________________</w:t>
            </w:r>
          </w:p>
          <w:p w:rsidR="00811A8A" w:rsidRPr="00DD6406" w:rsidRDefault="00811A8A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____________/__________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11A8A" w:rsidRPr="00DD6406" w:rsidRDefault="00811A8A" w:rsidP="001B16B4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Учреждение_________________________</w:t>
            </w:r>
          </w:p>
          <w:p w:rsidR="00811A8A" w:rsidRPr="00DD6406" w:rsidRDefault="00811A8A" w:rsidP="001B16B4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Адрес: __________________________________</w:t>
            </w:r>
          </w:p>
          <w:p w:rsidR="00811A8A" w:rsidRPr="00DD6406" w:rsidRDefault="00811A8A" w:rsidP="001B16B4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________________________________________</w:t>
            </w:r>
          </w:p>
          <w:p w:rsidR="00811A8A" w:rsidRPr="00DD6406" w:rsidRDefault="00811A8A" w:rsidP="001B16B4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Телефон: ___________________________</w:t>
            </w:r>
          </w:p>
          <w:p w:rsidR="00811A8A" w:rsidRPr="00DD6406" w:rsidRDefault="00811A8A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электронной почты: ________________</w:t>
            </w:r>
          </w:p>
          <w:p w:rsidR="00811A8A" w:rsidRPr="00DD6406" w:rsidRDefault="00811A8A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11A8A" w:rsidRPr="00DD6406" w:rsidRDefault="00811A8A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11A8A" w:rsidRPr="00DD6406" w:rsidRDefault="00811A8A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11A8A" w:rsidRPr="00DD6406" w:rsidRDefault="00811A8A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Директор________________</w:t>
            </w:r>
          </w:p>
        </w:tc>
      </w:tr>
    </w:tbl>
    <w:p w:rsidR="00811A8A" w:rsidRPr="00DD6406" w:rsidRDefault="00811A8A" w:rsidP="00811A8A">
      <w:pPr>
        <w:pStyle w:val="Standard"/>
        <w:ind w:firstLine="72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811A8A" w:rsidRPr="00DD6406" w:rsidRDefault="00811A8A" w:rsidP="00811A8A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811A8A" w:rsidRPr="00DD6406" w:rsidRDefault="00811A8A" w:rsidP="00811A8A">
      <w:pPr>
        <w:pStyle w:val="Standard"/>
        <w:rPr>
          <w:rFonts w:ascii="Times New Roman" w:eastAsia="Times New Roman" w:hAnsi="Times New Roman" w:cs="Times New Roman"/>
          <w:color w:val="auto"/>
        </w:rPr>
      </w:pPr>
      <w:r w:rsidRPr="00DD640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457B8" w:rsidRPr="00DD6406" w:rsidRDefault="00B61564" w:rsidP="00B61564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                             </w:t>
      </w:r>
      <w:r w:rsidR="002457B8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Приложение№3  </w:t>
      </w:r>
    </w:p>
    <w:p w:rsidR="002457B8" w:rsidRPr="00DD6406" w:rsidRDefault="00B61564" w:rsidP="00B61564">
      <w:pPr>
        <w:pStyle w:val="Standard"/>
        <w:ind w:left="495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</w:t>
      </w:r>
      <w:r w:rsidR="002457B8" w:rsidRPr="00DD6406">
        <w:rPr>
          <w:rFonts w:ascii="Times New Roman" w:eastAsia="Times New Roman" w:hAnsi="Times New Roman" w:cs="Times New Roman"/>
          <w:color w:val="auto"/>
          <w:lang w:val="ru-RU"/>
        </w:rPr>
        <w:t>к постановлению</w:t>
      </w:r>
      <w:r w:rsidR="0004444A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администрации</w:t>
      </w:r>
    </w:p>
    <w:p w:rsidR="002457B8" w:rsidRPr="00DD6406" w:rsidRDefault="00B61564" w:rsidP="00B61564">
      <w:pPr>
        <w:pStyle w:val="Standard"/>
        <w:ind w:left="4956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</w:t>
      </w:r>
      <w:r w:rsidR="002457B8" w:rsidRPr="00DD6406">
        <w:rPr>
          <w:rFonts w:ascii="Times New Roman" w:eastAsia="Times New Roman" w:hAnsi="Times New Roman" w:cs="Times New Roman"/>
          <w:color w:val="auto"/>
          <w:lang w:val="ru-RU"/>
        </w:rPr>
        <w:t>городского округа</w:t>
      </w:r>
    </w:p>
    <w:p w:rsidR="002457B8" w:rsidRPr="00DD6406" w:rsidRDefault="002457B8" w:rsidP="002457B8">
      <w:pPr>
        <w:pStyle w:val="Standard"/>
        <w:ind w:left="4956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Серебряные Пруды Московской области</w:t>
      </w:r>
    </w:p>
    <w:p w:rsidR="008F51ED" w:rsidRPr="00C134C7" w:rsidRDefault="00D37192" w:rsidP="008F51ED">
      <w:pPr>
        <w:pStyle w:val="Standard"/>
        <w:ind w:left="4956"/>
        <w:rPr>
          <w:color w:val="auto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</w:t>
      </w:r>
      <w:r w:rsidR="008F51ED">
        <w:rPr>
          <w:rFonts w:ascii="Times New Roman" w:eastAsia="Times New Roman" w:hAnsi="Times New Roman" w:cs="Times New Roman"/>
          <w:color w:val="auto"/>
          <w:u w:val="single"/>
          <w:lang w:val="ru-RU"/>
        </w:rPr>
        <w:t>от 20.12. 2019 г. №_1966</w:t>
      </w:r>
    </w:p>
    <w:p w:rsidR="0004444A" w:rsidRPr="00DD6406" w:rsidRDefault="0004444A" w:rsidP="008F51ED">
      <w:pPr>
        <w:pStyle w:val="Standard"/>
        <w:ind w:left="4956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Административный регламент выполнения муниципальной</w:t>
      </w:r>
    </w:p>
    <w:p w:rsidR="002457B8" w:rsidRPr="00DD6406" w:rsidRDefault="002457B8" w:rsidP="002457B8">
      <w:pPr>
        <w:pStyle w:val="Standard"/>
        <w:jc w:val="center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работы «Организация спортивной подготовки</w:t>
      </w: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на спортивно-оздоровительном этапе»    </w:t>
      </w: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 Общие положения</w:t>
      </w: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tabs>
          <w:tab w:val="left" w:pos="851"/>
        </w:tabs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1.1. Настоящий регламент (далее – Регламент) устанавливает стандарт и порядок выполнения муниципальной работы </w:t>
      </w: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«Организация спортивной подготовки на спортивно-оздоровительном этапе»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(далее – Работа) в муниципальном учреждении «Спортивная школа №1» городского округа Серебряные Пруды и муниципальном учреждении «Спортивная школа «Юность»» городского округа Серебряные Пруды (далее – Учреждение).  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Регламент разработан в целях повышения качества выполнения и доступности Работы, создания комфортных условий для получения Работы, определения сроков и последовательности действий (административных процедур), а также порядка взаимодействия с заявителями при выполнении Работы.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1.2. Настоящим Регламентом устанавливаются обязательные требования, обеспечивающие необходимый уровень доступности Работы в целом, а также на каждом этапе её выполнения, включая обращение за Работой, её оформление и регистрацию, получение Работы, и рассмотрение жалоб (претензий) получателей Работы.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1.3. В настоящий Регламент могут быть внесены изменения.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Основаниями для внесения изменений в Регламент являются: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-внесение изменений в правовые акты Российской Федерации и Московской области, муниципальные правовые акты городского округа Серебряные Пруды Московской области, регламентирующие предоставление (выполнение) муниципальных услуг (работ);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-изменение структуры органов местного самоуправления городского округа Серебряные Пруды Московской области;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-обращение граждан и организаций с предложениями по совершенствованию административных действий, административных процедур выполнения Работы, внесение изменений в нормативные документы, в Устав Учреждения.</w:t>
      </w:r>
    </w:p>
    <w:p w:rsidR="002457B8" w:rsidRPr="00DD6406" w:rsidRDefault="002457B8" w:rsidP="002457B8">
      <w:pPr>
        <w:pStyle w:val="Standard"/>
        <w:tabs>
          <w:tab w:val="left" w:pos="-360"/>
        </w:tabs>
        <w:ind w:left="72" w:hanging="72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tabs>
          <w:tab w:val="left" w:pos="-360"/>
        </w:tabs>
        <w:ind w:left="72" w:hanging="72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2. </w:t>
      </w:r>
      <w:r w:rsidRPr="00D37192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Стандарт выполнения</w:t>
      </w: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Работы</w:t>
      </w:r>
    </w:p>
    <w:p w:rsidR="00D37192" w:rsidRDefault="00D37192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2.1. Наименование муниципальной работы –</w:t>
      </w: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«Организация </w:t>
      </w:r>
      <w:bookmarkStart w:id="11" w:name="__DdeLink__1678_467319486"/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спортивной подготовки на спортивно-оздоровительном этапе»    </w:t>
      </w:r>
      <w:bookmarkEnd w:id="11"/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2.2. Выполнение муниципальной Работы осуществляется муниципальным учреждением «Спортивная школа №1» городского округа Серебряные Пруды 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муниципальным учреждением «Спортивная школа «Юность»» городского округа Серебряные Пруды.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2.3. Учредитель Учреждений – муниципальное образование городской округ Серебряные Пруды Московской области. От имени муниципального образования городской округ Серебряные Пруды Московской области, функции и полномочия учредителя осуществляет администрация городского округа Серебряные Пруды Московской области (далее- Учредитель).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Учреждение находится в ведомственной подчиненности Отдела по физической культуре и спорту администрации городского округа Серебряные Пруды Московской области, который осуществляет часть функций и полномочий Учредителя.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2.4. Выполнение муниципальной работы </w:t>
      </w:r>
      <w:r w:rsidRPr="00DD6406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eastAsia="zh-CN" w:bidi="ar-SA"/>
        </w:rPr>
        <w:t>осуществляется в соответствии с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2457B8" w:rsidRPr="00DD6406" w:rsidRDefault="002457B8" w:rsidP="00BF0AEA">
      <w:pPr>
        <w:pStyle w:val="Standard"/>
        <w:jc w:val="both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Конституцией Российской Федерации (</w:t>
      </w: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zh-CN" w:bidi="ar-SA"/>
        </w:rPr>
        <w:t>Российская газета, 1993, 25 декабря; Собрание законодательства Российской Федерации, 2009, № 4, ст. 445);</w:t>
      </w:r>
    </w:p>
    <w:p w:rsidR="002457B8" w:rsidRPr="00DD6406" w:rsidRDefault="002457B8" w:rsidP="00BF0AEA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zh-CN" w:bidi="ar-SA"/>
        </w:rPr>
        <w:t>- 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2457B8" w:rsidRPr="00DD6406" w:rsidRDefault="002457B8" w:rsidP="00BF0AEA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2457B8" w:rsidRPr="00DD6406" w:rsidRDefault="002457B8" w:rsidP="00BF0AEA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14.08.2013 № 329-ФЗ «О физической культуре и спорте в Российской Федерации»;</w:t>
      </w:r>
    </w:p>
    <w:p w:rsidR="002457B8" w:rsidRPr="00DD6406" w:rsidRDefault="002457B8" w:rsidP="00BF0AEA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2457B8" w:rsidRPr="00DD6406" w:rsidRDefault="002457B8" w:rsidP="00BF0AEA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2457B8" w:rsidRPr="00DD6406" w:rsidRDefault="002457B8" w:rsidP="00BF0AEA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2457B8" w:rsidRPr="00DD6406" w:rsidRDefault="002457B8" w:rsidP="00BF0AEA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2457B8" w:rsidRPr="00DD6406" w:rsidRDefault="002457B8" w:rsidP="00BF0AEA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 xml:space="preserve">- Семейным кодексом Российской Федерации (Собрание законодательства Российской Федерации, 1996, № 1, ст. 16); </w:t>
      </w:r>
    </w:p>
    <w:p w:rsidR="002457B8" w:rsidRPr="00DD6406" w:rsidRDefault="002457B8" w:rsidP="00BF0AEA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kern w:val="2"/>
          <w:sz w:val="28"/>
          <w:szCs w:val="28"/>
          <w:lang w:val="ru-RU" w:eastAsia="ru-RU" w:bidi="ar-SA"/>
        </w:rPr>
        <w:t>- 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2457B8" w:rsidRPr="00DD6406" w:rsidRDefault="002457B8" w:rsidP="00BF0AEA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kern w:val="2"/>
          <w:sz w:val="28"/>
          <w:szCs w:val="28"/>
          <w:lang w:val="ru-RU" w:eastAsia="ru-RU" w:bidi="ar-SA"/>
        </w:rPr>
        <w:lastRenderedPageBreak/>
        <w:t>- Постановлением Правительства Российской Федерации от 28.11.2011 № 977 (ред. от 09.12.2013)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взаимодействие»;</w:t>
      </w:r>
    </w:p>
    <w:p w:rsidR="002457B8" w:rsidRPr="00DD6406" w:rsidRDefault="002457B8" w:rsidP="00BF0AEA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zh-CN" w:bidi="ar-SA"/>
        </w:rPr>
        <w:t>- Уставом муниципального образования городского округа Серебряные Пруды Московской области;</w:t>
      </w:r>
    </w:p>
    <w:p w:rsidR="002457B8" w:rsidRPr="00DD6406" w:rsidRDefault="002457B8" w:rsidP="00BF0AEA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Уставом МУ «Спортивная школа №1», Уставом МУ «Спортивная школа Юность»»;</w:t>
      </w:r>
    </w:p>
    <w:p w:rsidR="002457B8" w:rsidRPr="00DD6406" w:rsidRDefault="002457B8" w:rsidP="00BF0AEA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Положением об Отделе по физической культуре и спорту администрации городского округа Серебряные Пруды Московской области;</w:t>
      </w:r>
    </w:p>
    <w:p w:rsidR="002457B8" w:rsidRPr="00DD6406" w:rsidRDefault="002457B8" w:rsidP="00BF0AEA">
      <w:pPr>
        <w:widowControl/>
        <w:tabs>
          <w:tab w:val="left" w:pos="851"/>
        </w:tabs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Локальными актами МУ «Спортивная школа №1, МУ «Спортивная школа Юность»».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2.5. Результат выполнения Работы - реализация задач и достижение целей, определенных программой занятий по физической культуре и спорту.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Цель проведения занятий по физической культуре и спорту – обеспечение возможности граждан вести здоровый образ жизни, систематически заниматься физической культурой и спортом.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Задачи проведения занятий по физической культуре и спорту: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-развитие физических качеств, занимающихся и укрепление их здоровья;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-формирование у занимающихся положительного отношения к физической культуре и спорту;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формирование культуры здорового и безопасного образа жизни;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-удовлетворение индивидуальных потребностей граждан в занятии выбранным видом спорта, интеллектуальном, нравственном и физическом совершенствовании;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-организация досуга и формирование потребности у занимающихся в поддержании здорового образа жизни;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-овладение основами выбранного вида спорта.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2.6. Работа предоставляется бесплатно.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2.7. Работа носит заявительный характер.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Заявители Работы: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-законные представители лиц, не достигших 14 (четырнадцати) лет;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-лица, достигшие возраста четырнадцати (четырнадцати) лет.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2.8. Заявители имеют право на неоднократное обращение за получением Работы.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2.9. Потребители Работы – физические лица.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 Порядок информирования о правилах выполнения Работы: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2.10.1. Адрес Учреждения, справочные телефоны Учреждения, органы, ответственные за организацию выполнения Работы приведены в Приложении № 1 к настоящему Регламенту.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2.10.2. Информирование о выполнении Работы размещается и осуществляется:</w:t>
      </w:r>
    </w:p>
    <w:p w:rsidR="002457B8" w:rsidRPr="00DD6406" w:rsidRDefault="002457B8" w:rsidP="002457B8">
      <w:pPr>
        <w:pStyle w:val="Standard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-непосредственно в Учреждении путём личного обращения Заявителя,</w:t>
      </w:r>
    </w:p>
    <w:p w:rsidR="002457B8" w:rsidRPr="00DD6406" w:rsidRDefault="002457B8" w:rsidP="002457B8">
      <w:pPr>
        <w:pStyle w:val="Standard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-посредством телефонной связи;</w:t>
      </w:r>
    </w:p>
    <w:p w:rsidR="002457B8" w:rsidRPr="00DD6406" w:rsidRDefault="002457B8" w:rsidP="002457B8">
      <w:pPr>
        <w:pStyle w:val="Standard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-посредством электронной почты;</w:t>
      </w:r>
    </w:p>
    <w:p w:rsidR="002457B8" w:rsidRPr="00DD6406" w:rsidRDefault="002457B8" w:rsidP="002457B8">
      <w:pPr>
        <w:pStyle w:val="Standard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 информационных стендах в Учреждении;</w:t>
      </w:r>
    </w:p>
    <w:p w:rsidR="002457B8" w:rsidRPr="00DD6406" w:rsidRDefault="002457B8" w:rsidP="002457B8">
      <w:pPr>
        <w:pStyle w:val="Standard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-в форме объявлений;</w:t>
      </w:r>
    </w:p>
    <w:p w:rsidR="002457B8" w:rsidRPr="00DD6406" w:rsidRDefault="002457B8" w:rsidP="002457B8">
      <w:pPr>
        <w:pStyle w:val="Standard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-посредством размещения рекламы в средствах массовой информации;</w:t>
      </w:r>
    </w:p>
    <w:p w:rsidR="002457B8" w:rsidRPr="00DD6406" w:rsidRDefault="002457B8" w:rsidP="002457B8">
      <w:pPr>
        <w:pStyle w:val="Standard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-посредством сетевого взаимодействия с образовательными и иными,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организациями;</w:t>
      </w:r>
    </w:p>
    <w:p w:rsidR="002457B8" w:rsidRPr="00DD6406" w:rsidRDefault="002457B8" w:rsidP="002457B8">
      <w:pPr>
        <w:pStyle w:val="Standard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-иным, не запрещённым законом, способом.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2.10.3. На информационных стендах, размещаемых в помещениях Учреждения, Интернет-сайте содержится следующая информация: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адрес администрации городского округа Серебряные Пруды Московской области, адрес Интернет-сайта, номера телефонов, электронной почты; адрес Отдела по физической культуре и спорту администрации городского округа Серебряные Пруды Московской области, адрес Интернет-сайта, номера телефонов, электронной почты;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-график работы Отдела по физической культуре и спорту администрации городского округа Серебряные Пруды Московской области, фамилии, имена, отчества и должности сотрудников, осуществляющих приём и консультирование граждан, адреса организаций и учреждений, взаимодействующих с администрацией городского округа Серебряные Пруды Московской области   при выполнении Работы;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-месторасположение, график (режим) работы, номер телефона, адрес Интернет-сайта и электронной почты Учреждения;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-перечень программ проведения занятий по физической культуре и спорту;  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-извлечения из законодательных и иных нормативных правовых актов, регулирующих деятельность по выполнении Работы.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2.10.4. Письменные обращения Получателей Работы о порядке выполнения Работы, включая обращения, поступившие по электронной почте, рассматриваются ответственными должностными лицами Учреждения с учетом времени подготовки ответа заявителю в срок, не превышающий 30 (тридцати) дней со дня регистрации обращения.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2.10.5. Ответ на телефонного звонок получателя Работы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2.11. </w:t>
      </w:r>
      <w:r w:rsidRPr="00DD6406">
        <w:rPr>
          <w:rFonts w:ascii="Times New Roman" w:eastAsia="Arial" w:hAnsi="Times New Roman" w:cs="Times New Roman"/>
          <w:color w:val="auto"/>
          <w:kern w:val="0"/>
          <w:sz w:val="28"/>
          <w:szCs w:val="28"/>
          <w:lang w:val="ru-RU"/>
        </w:rPr>
        <w:t>Выполнение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Работы осуществляется в срок, указанный в реализуемой Учреждением программе проведения занятий по физической культуре и спорту.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2.12.  Срок непосредственного </w:t>
      </w:r>
      <w:r w:rsidRPr="00DD6406">
        <w:rPr>
          <w:rFonts w:ascii="Times New Roman" w:eastAsia="Arial" w:hAnsi="Times New Roman" w:cs="Times New Roman"/>
          <w:color w:val="auto"/>
          <w:kern w:val="0"/>
          <w:sz w:val="28"/>
          <w:szCs w:val="28"/>
          <w:lang w:val="ru-RU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Работы: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Начало </w:t>
      </w:r>
      <w:r w:rsidRPr="00DD6406">
        <w:rPr>
          <w:rFonts w:ascii="Times New Roman" w:eastAsia="Arial" w:hAnsi="Times New Roman" w:cs="Times New Roman"/>
          <w:color w:val="auto"/>
          <w:kern w:val="0"/>
          <w:sz w:val="28"/>
          <w:szCs w:val="28"/>
          <w:lang w:val="ru-RU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Работы наступает после формирования групп занимающихся.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Работа предоставляется в течение периода с 1 января текущего года по 31 декабря и осуществляется с момента приема получателя Работы в Учреждение до его отчисления из Учреждения.</w:t>
      </w: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2.13. Содержание Работы определяется программой </w:t>
      </w:r>
      <w:r w:rsidRPr="00EC0140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спортивной подготовки на спортивно-оздоровительном этапе,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разработанной и утверждённой Учреждением.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2.14. Режим работы Учреждения, длительность пребывания в нем занимающихся, а также тренировочные нагрузки занимающихся определяются локальными актами Учреждения, программой проведения занятий по физической культуре и спорту, и не должны превышать нормы предельно допустимых нагрузок, определённых законодательством Российской Федерации.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2.15. Учреждение несет в установленном законодательством порядке ответственность за реализацию не в полном объёме программ занятий по физической культуре и спорту.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 Приостановление выполнения Работы: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2.16.1. Приостановление выполнения Работы Получателем осуществляется в следующих случаях:</w:t>
      </w:r>
    </w:p>
    <w:p w:rsidR="002457B8" w:rsidRPr="00DD6406" w:rsidRDefault="002457B8" w:rsidP="002457B8">
      <w:pPr>
        <w:pStyle w:val="Standard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-собственная инициатива спортсмена и/или его родителей (законных представителей) на основании заявления;</w:t>
      </w:r>
    </w:p>
    <w:p w:rsidR="002457B8" w:rsidRPr="00DD6406" w:rsidRDefault="002457B8" w:rsidP="002457B8">
      <w:pPr>
        <w:pStyle w:val="Standard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-период болезни получателя Работы;</w:t>
      </w:r>
    </w:p>
    <w:p w:rsidR="002457B8" w:rsidRPr="00DD6406" w:rsidRDefault="002457B8" w:rsidP="002457B8">
      <w:pPr>
        <w:pStyle w:val="Standard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-период санаторно-курортного лечения получателя Работы;</w:t>
      </w:r>
    </w:p>
    <w:p w:rsidR="002457B8" w:rsidRPr="00DD6406" w:rsidRDefault="002457B8" w:rsidP="002457B8">
      <w:pPr>
        <w:pStyle w:val="Standard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-иные случаи, определённые Уставом Учреждения.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2.16.2. Основаниями для приостановления Работы Учреждения являются:</w:t>
      </w:r>
    </w:p>
    <w:p w:rsidR="002457B8" w:rsidRPr="00DD6406" w:rsidRDefault="002457B8" w:rsidP="002457B8">
      <w:pPr>
        <w:pStyle w:val="Standard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отсутствие медицинской справки у получателя Работы о состоянии здоровья (заключения врача);</w:t>
      </w:r>
    </w:p>
    <w:p w:rsidR="002457B8" w:rsidRPr="00DD6406" w:rsidRDefault="002457B8" w:rsidP="002457B8">
      <w:pPr>
        <w:pStyle w:val="Standard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-временная нетрудоспособность тренерского состава (в случае невозможности замещения другим тренером);                   </w:t>
      </w:r>
    </w:p>
    <w:p w:rsidR="002457B8" w:rsidRPr="00DD6406" w:rsidRDefault="002457B8" w:rsidP="002457B8">
      <w:pPr>
        <w:pStyle w:val="Standard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отпуск тренерского состава;</w:t>
      </w:r>
    </w:p>
    <w:p w:rsidR="002457B8" w:rsidRPr="00DD6406" w:rsidRDefault="002457B8" w:rsidP="002457B8">
      <w:pPr>
        <w:pStyle w:val="Standard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командировки, курсы повышения квалификации и т.п. тренерского состава;</w:t>
      </w:r>
    </w:p>
    <w:p w:rsidR="002457B8" w:rsidRPr="00DD6406" w:rsidRDefault="002457B8" w:rsidP="002457B8">
      <w:pPr>
        <w:pStyle w:val="Standard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отсутствие оборудованных помещений для проведения занятий по обстоятельствам, не зависящим от Учреждения.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2.16.3. Срок приостановления выполнения Работы устанавливается в соответствии со временем, указанным в соответствующих документах (заявление, листок нетрудоспособности, медицинская справка, приказы директора Учреждения).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2.17. После отмены оснований по приостановлению выполнения Работы выполнение Работы возобновляется в соответствии с программой проведения занятий по физической культуре и спорту.</w:t>
      </w:r>
    </w:p>
    <w:p w:rsidR="002457B8" w:rsidRPr="00DD6406" w:rsidRDefault="002457B8" w:rsidP="002457B8">
      <w:pPr>
        <w:pStyle w:val="Standard"/>
        <w:ind w:left="57"/>
        <w:jc w:val="both"/>
        <w:rPr>
          <w:color w:val="auto"/>
          <w:lang w:val="ru-RU"/>
        </w:rPr>
      </w:pPr>
      <w:bookmarkStart w:id="12" w:name="__DdeLink__1980_480628233"/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2.18. Основание для отказа в выполнении Работы:</w:t>
      </w:r>
    </w:p>
    <w:p w:rsidR="002457B8" w:rsidRPr="00DD6406" w:rsidRDefault="002457B8" w:rsidP="002457B8">
      <w:pPr>
        <w:pStyle w:val="Standard"/>
        <w:ind w:left="57"/>
        <w:jc w:val="both"/>
        <w:rPr>
          <w:color w:val="auto"/>
          <w:lang w:val="ru-RU"/>
        </w:rPr>
      </w:pPr>
      <w:bookmarkStart w:id="13" w:name="__DdeLink__1977_480628233"/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несоответствие предоставленных документов;</w:t>
      </w:r>
      <w:bookmarkEnd w:id="12"/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отсутствие свободных мест в Учреждении;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заявитель вправе отказаться от получения Работы на основании личного письменного заявления, написанного в свободной форме, направив по адресу электронной почты или обратившись в Учреждение;</w:t>
      </w:r>
    </w:p>
    <w:p w:rsidR="002457B8" w:rsidRPr="00DD6406" w:rsidRDefault="002457B8" w:rsidP="002457B8">
      <w:pPr>
        <w:pStyle w:val="Standard"/>
        <w:tabs>
          <w:tab w:val="left" w:pos="851"/>
          <w:tab w:val="left" w:pos="1276"/>
        </w:tabs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наличие медицинских противопоказаний для освоения программ по   физической культуре и спорту.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2.18.1. Перечень оснований для отказа в выполнении Работы является исчерпывающим.</w:t>
      </w:r>
      <w:bookmarkEnd w:id="13"/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2.18.2. Решение об отказе в выполнении Работы подписывается директором Учреждения, с указанием причин отказа, выдается заявителю лично не позднее следующего рабочего дня с даты принятия решения об отказе в выполнении Работы.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  Требования к местам выполнения Работы: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2.19.1. Места для осуществления Работы находятся в специально предназначенных зданиях, помещениях, спортивных объектах, доступных для населения, которые обеспечены всеми средствами коммунально-бытового обслуживания и оснащены телефонной связью.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2.19.2. Учреждение предусматривает следующие помещения: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 - места для ожидания и приема заявителей;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- места для размещения и оформления визуальной, текстовой и мультимедийной информации о порядке выполнения Работы;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помещения, в которых осуществляется спортивная подготовка;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гардеробная, раздевалки, душевые;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специализированные объекты (медицинский кабинет, плоскостные спортивные площадки, спортивные залы, и иные специализированные помещения, необходимые для спортивной подготовки).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2.19.3. Места ожидания и приема заявителей, размещения и оформления визуальной, текстовой и мультимедийной информации о порядке выполнения Работы должны быть оборудованы стульями (креслами) и столами и обеспечены писчей бумагой и письменными принадлежностями (для записи информации). Места ожидания и приема заявителей должны соответствовать санитарно-эпидемиологическим правилам и нормам.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2.19.4. Рабочее место специалиста в помещении для приема заявителей должно быть оборудовано персональным компьютером с обеспеченным доступом к электронным справочно-правовым системам.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2.19.5.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2.19.6. В местах выполнения Работы на видном месте размещаются схемы расположения средств пожаротушения и путей эвакуации посетителей и специалистов. Места выполнения Работы оборудуются средствами пожаротушения и оповещения о возникновении чрезвычайной ситуации.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2.19.7. 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Работы (повышенной и пониженной температуры воздуха, запылённости, загрязнённости, освещённости, шума, вибрации и т.д.).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2.19.8.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спортивной подготовки, единовременной пропускной способности, технологии процесса обучения, инженерно-технического оборудования, оснащения необходимой мебелью.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2.20. Ожидание в очереди при подаче заявления о выполнении Работы не должно превышать 15 минут.</w:t>
      </w:r>
    </w:p>
    <w:p w:rsidR="002457B8" w:rsidRPr="00DD6406" w:rsidRDefault="002457B8" w:rsidP="002457B8">
      <w:pPr>
        <w:pStyle w:val="Standard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2.21. Показатели доступности и качества Работы.</w:t>
      </w:r>
    </w:p>
    <w:p w:rsidR="002457B8" w:rsidRPr="00DD6406" w:rsidRDefault="002457B8" w:rsidP="002457B8">
      <w:pPr>
        <w:pStyle w:val="Standard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2.21.1.  Показателями доступности Работы являются: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– транспортная доступность к местам выполнения Работы;</w:t>
      </w: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–</w:t>
      </w:r>
      <w:r w:rsidRPr="00DD6406">
        <w:rPr>
          <w:rFonts w:ascii="Times New Roman" w:eastAsia="Times New Roman" w:hAnsi="Times New Roman" w:cs="Times New Roman"/>
          <w:color w:val="auto"/>
          <w:sz w:val="28"/>
        </w:rPr>
        <w:t> 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размещение информации о порядке выполнения Работы на официальном Интернет-сайте Учредителя – администрации городского округа Серебряные Пруды Московской области и на сайте Учреждения.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2.22.2. Показателями качества выполнения Работы являются: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соответствие требованиям Регламента;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- достоверность, полнота и своевременность выполнения Работы;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соблюдение сроков выполнения Работы;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количество обоснованных жалоб.</w:t>
      </w: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 Административные процедуры</w:t>
      </w:r>
    </w:p>
    <w:p w:rsidR="002457B8" w:rsidRPr="00DD6406" w:rsidRDefault="002457B8" w:rsidP="002457B8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3.1. Учреждение осуществляет прием всех желающих на программы спортивной подготовки на спортивно-оздоровительном этапе,</w:t>
      </w:r>
      <w:r w:rsidRPr="00DD6406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не имеющие медицинских противопоказаний для занятий физической культурой и спортом, при наличии вакантных мест.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3.2. Процесс получения Работы включает в себя предварительные процедуры и непосредственное выполнение Работы.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Блок-схема выполнения Работы представлена в Приложении № 2 настоящего Регламента.</w:t>
      </w:r>
    </w:p>
    <w:p w:rsidR="002457B8" w:rsidRPr="00DD6406" w:rsidRDefault="002457B8" w:rsidP="00B85ABF">
      <w:pPr>
        <w:pStyle w:val="Standard"/>
        <w:jc w:val="both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  <w:bookmarkStart w:id="14" w:name="__DdeLink__7731_480628233"/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3.3.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Прием в Учреждение осуществляется в соответствии с</w:t>
      </w:r>
      <w:r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административным регламентом предоставления муниципальной услуги «Прием в организацию МУ «Спортивная школа №1» осуществляющую спортивную подготовку в городском округе Серебряные Пруды Московской области»  утвержденным постановлением администрации  городского округа Серебряные Пруды Московской области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от 16.11.2018 №1702</w:t>
      </w:r>
      <w:r w:rsidRPr="00DD6406">
        <w:rPr>
          <w:rFonts w:ascii="Arial" w:eastAsia="Arial" w:hAnsi="Arial" w:cs="Arial"/>
          <w:color w:val="auto"/>
          <w:sz w:val="28"/>
          <w:szCs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«Прием в организацию МУ «Спортивная школа №1» осуществляющую спортивную подготовку в городском округе Серебряные Пруды Московской области» и административным регламентом предоставления муниципальной услуги «Прием в организацию МУ «Спортивная школа  «Юность»» осуществляющую спортивную подготовку в городском округе Серебряные Пруды Московской области»  утвержденным постановлением администрации  городского округа Серебряные Пруды Московской области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от 16.11.2018 №1701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DD6406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в организацию МУ «Спортивная школа «Юность»» осуществляющую спортивную подготовку в городском округе Серебряные Пруды Московской области».</w:t>
      </w:r>
    </w:p>
    <w:bookmarkEnd w:id="14"/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3.4. Результатом административных действий является зачисление Получателя Работы в Учреждение. Зачисление оформляется распорядительным актом – приказом директора Учреждения. Дальнейшие взаимоотношения регулируются Договором между Заявителем и Учреждением (Приложение № 4), включающим в себя взаимные права, обязанности и ответственность сторон</w:t>
      </w: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3.5. Работа в электронной форме не предоставляется.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3.6. Консультирование получателей Работы о порядке ее выполнения проводится посредством личных консультации и консультации по телефону. Все консультации являются безвозмездными.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3.7. Предоставление устной информации непосредственно в ходе личного приема и посредством телефонной связи не более 15 (пятнадцати) минут.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3.8. При приёме в Учреждение Получатель Работы и (или) его законные представители должны быть ознакомлены с: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-Уставом Учреждения;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-локальными нормативными актами Учреждения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-Регламентом выполнения Работы.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3.9. Выполнение Работы осуществляет следующий персонал Учреждения: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-административно-управленческий аппарат (директор);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-тренерский состав (тренеры);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-иные работники Учреждения в соответствии с Уставом и штатным расписанием.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3.10. Ответственный за </w:t>
      </w:r>
      <w:r w:rsidRPr="00DD6406">
        <w:rPr>
          <w:rFonts w:ascii="Times New Roman" w:eastAsia="Arial" w:hAnsi="Times New Roman" w:cs="Times New Roman"/>
          <w:color w:val="auto"/>
          <w:kern w:val="0"/>
          <w:sz w:val="28"/>
          <w:szCs w:val="28"/>
          <w:lang w:val="ru-RU"/>
        </w:rPr>
        <w:t>выполнение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Работы – директор Учреждения.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3.11. Тренер при приёме в Учреждение проводит консультацию (инструктаж, беседу) с Получателем Работы и (или) его законными представителями.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3.12. Предоставляемая Работа должна соответствовать требованиям, установленным Уставом Учреждения и настоящим Регламентом.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2457B8">
      <w:pPr>
        <w:keepNext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4. </w:t>
      </w:r>
      <w:r w:rsidRPr="00DD640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Порядок и формы контроля за исполнением административного регламента</w:t>
      </w:r>
    </w:p>
    <w:p w:rsidR="002457B8" w:rsidRPr="00DD6406" w:rsidRDefault="002457B8" w:rsidP="002457B8">
      <w:pPr>
        <w:keepNext/>
        <w:jc w:val="center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</w:p>
    <w:p w:rsidR="002457B8" w:rsidRPr="00DD6406" w:rsidRDefault="002457B8" w:rsidP="002457B8">
      <w:pPr>
        <w:keepNext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4.1.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Порядок осуществления контроля за соблюдением и исполнением ответственными должностными лицами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положений Административного регламента и иных нормативных правовых актов, устанавливающих требования к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выполнению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Работы, а также принятием ими решений.</w:t>
      </w:r>
    </w:p>
    <w:p w:rsidR="002457B8" w:rsidRPr="00DD6406" w:rsidRDefault="002457B8" w:rsidP="002457B8">
      <w:pPr>
        <w:jc w:val="both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4.1.2 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Текущий контроль за соблюдением и исполнением должностными лицами, государственными гражданскими служащими, специалистами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положений Административного регламента и иных нормативных правовых актов, устанавливающих требования к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выполнению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,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Работа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осуществляется в соответствии с постановлением Правительства Московской области от 16 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области».</w:t>
      </w:r>
    </w:p>
    <w:p w:rsidR="002457B8" w:rsidRPr="00DD6406" w:rsidRDefault="002457B8" w:rsidP="002457B8">
      <w:pPr>
        <w:keepNext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4.2.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Порядок и периодичность осуществления плановых и внеплановых проверок полноты и качества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и Контроля за соблюдением порядка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</w:p>
    <w:p w:rsidR="002457B8" w:rsidRPr="00DD6406" w:rsidRDefault="002457B8" w:rsidP="002457B8">
      <w:pPr>
        <w:widowControl/>
        <w:tabs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4.2.1.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Порядок и периодичность осуществления плановых и внеплановых проверок полноты и качества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устанавливается организационно-распорядительным актом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.</w:t>
      </w:r>
    </w:p>
    <w:p w:rsidR="002457B8" w:rsidRPr="00DD6406" w:rsidRDefault="002457B8" w:rsidP="002457B8">
      <w:pPr>
        <w:jc w:val="both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4.2.2.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Должностным лицом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, ответственным за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выполнение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является руководитель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, непосредственно предоставляющей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Работу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457B8" w:rsidRPr="00DD6406" w:rsidRDefault="002457B8" w:rsidP="002457B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4.3.</w:t>
      </w:r>
      <w:r w:rsidRPr="00DD6406">
        <w:rPr>
          <w:rFonts w:ascii="Times New Roman" w:eastAsia="Times New Roman" w:hAnsi="Times New Roman" w:cs="Times New Roman"/>
          <w:b/>
          <w:bCs/>
          <w:iCs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Ответственность должностных лиц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, иных лиц за решения и действия (бездействие), принимаемые (осуществляемые) в ходе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выполнения 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2457B8" w:rsidRPr="00DD6406" w:rsidRDefault="002457B8" w:rsidP="002457B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4.3.1.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Должностное лицо, работник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Учреждения,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непосредственно предоставляющие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Работу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или участвующие в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выполнении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несут ответственность за соблюдение порядка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, установленную законодательством Российской Федерации и законодательством Московской области.</w:t>
      </w:r>
    </w:p>
    <w:p w:rsidR="002457B8" w:rsidRPr="00DD6406" w:rsidRDefault="002457B8" w:rsidP="002457B8">
      <w:pPr>
        <w:keepNext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4.4.</w:t>
      </w:r>
      <w:r w:rsidRPr="00DD6406">
        <w:rPr>
          <w:rFonts w:ascii="Times New Roman" w:eastAsia="Times New Roman" w:hAnsi="Times New Roman" w:cs="Times New Roman"/>
          <w:b/>
          <w:bCs/>
          <w:iCs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Положения, характеризующие требования к порядку и формам контроля за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выполнением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, в том числе со стороны граждан, их объединений и организаций</w:t>
      </w:r>
    </w:p>
    <w:p w:rsidR="002457B8" w:rsidRPr="00DD6406" w:rsidRDefault="002457B8" w:rsidP="002457B8">
      <w:pPr>
        <w:jc w:val="both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4.4.1.</w:t>
      </w:r>
      <w:r w:rsidRPr="00DD6406">
        <w:rPr>
          <w:rFonts w:ascii="Times New Roman" w:eastAsia="Andale Sans UI" w:hAnsi="Times New Roman" w:cs="Times New Roman"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Требованиями к порядку и формам текущего контроля за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выполнением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являются:</w:t>
      </w:r>
    </w:p>
    <w:p w:rsidR="002457B8" w:rsidRPr="00DD6406" w:rsidRDefault="002457B8" w:rsidP="002457B8">
      <w:pPr>
        <w:jc w:val="both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- независимость;</w:t>
      </w:r>
    </w:p>
    <w:p w:rsidR="002457B8" w:rsidRPr="00DD6406" w:rsidRDefault="002457B8" w:rsidP="002457B8">
      <w:pPr>
        <w:jc w:val="both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тщательность.</w:t>
      </w:r>
    </w:p>
    <w:p w:rsidR="002457B8" w:rsidRPr="00DD6406" w:rsidRDefault="002457B8" w:rsidP="002457B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4.4.2.</w:t>
      </w:r>
      <w:r w:rsidRPr="00DD6406">
        <w:rPr>
          <w:rFonts w:ascii="Times New Roman" w:eastAsia="Andale Sans UI" w:hAnsi="Times New Roman" w:cs="Times New Roman"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участвующего в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выполнении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457B8" w:rsidRPr="00DD6406" w:rsidRDefault="002457B8" w:rsidP="002457B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4.4.3.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Должностные лица, осуществляющие текущий контроль за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выполнением 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должны принимать меры по предотвращению конфликта интересов при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выполнении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Работы.</w:t>
      </w:r>
    </w:p>
    <w:p w:rsidR="002457B8" w:rsidRPr="00DD6406" w:rsidRDefault="002457B8" w:rsidP="002457B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4.4.4.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Тщательность осуществления текущего контроля за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состоит в исполнении уполномоченными лицами обязанностей, предусмотренных настоящим разделом.</w:t>
      </w:r>
    </w:p>
    <w:p w:rsidR="002457B8" w:rsidRPr="00DD6406" w:rsidRDefault="002457B8" w:rsidP="002457B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4.4.5.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Граждане, их объединения и организации для осуществления контроля за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с целью соблюдения порядка ее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имеют право направлять в Подразделение жалобы на нарушение должностными лицами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порядка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повлекшее ее невыполнение или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выполнение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с нарушением срока, установленного Административным регламентом.</w:t>
      </w:r>
    </w:p>
    <w:p w:rsidR="002457B8" w:rsidRPr="00DD6406" w:rsidRDefault="002457B8" w:rsidP="002457B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4.4.6.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Граждане, их объединения и организации для осуществления контроля за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имеют право направлять в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Учреждение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индивидуальные и коллективные обращения с предложениями по совершенствовании порядка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а также жалобы и Заявления на действия (бездействие) должностных лиц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 принятые ими решения, связанные с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.</w:t>
      </w:r>
    </w:p>
    <w:p w:rsidR="002457B8" w:rsidRPr="00DD6406" w:rsidRDefault="002457B8" w:rsidP="002457B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4.4.7.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Контроль за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в том числе со стороны граждан их объединений и организаций, осуществляется посредством открытости деятельности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при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выполнении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получения полной, актуальной и достоверной информации о порядке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 возможности досудебного рассмотрения обращений (жалоб) в процессе выполнения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.</w:t>
      </w: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5. Досудебное обжалование заявителем решений и действий (бездействия) должностного лица при выполнении Работы</w:t>
      </w:r>
    </w:p>
    <w:p w:rsidR="002457B8" w:rsidRPr="00DD6406" w:rsidRDefault="002457B8" w:rsidP="002457B8">
      <w:pPr>
        <w:pStyle w:val="Standard"/>
        <w:ind w:right="49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5.1.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Заявитель вправе обжаловать действия (бездействие) или решения Учреждения, предоставляющего Работу, должностных лиц Учреждения в досудебном (внесудебном) порядке.</w:t>
      </w:r>
    </w:p>
    <w:p w:rsidR="002457B8" w:rsidRPr="00DD6406" w:rsidRDefault="002457B8" w:rsidP="002457B8">
      <w:pPr>
        <w:pStyle w:val="Standard"/>
        <w:ind w:right="49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5.2.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Предметом досудебного (внесудебного) обжалования является решение или действие (бездействие) Учреждения, должностных лиц Учреждения по обращению заявителя, принятое или осуществленное им в ходе выполнения Работы.</w:t>
      </w:r>
    </w:p>
    <w:p w:rsidR="002457B8" w:rsidRPr="00DD6406" w:rsidRDefault="002457B8" w:rsidP="002457B8">
      <w:pPr>
        <w:pStyle w:val="Standard"/>
        <w:ind w:right="49"/>
        <w:jc w:val="both"/>
        <w:rPr>
          <w:color w:val="auto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5.3.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Заявитель может обратиться с жалобой в следующих случаях: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-нарушение срока регистрации запроса заявителя о выполнении Работы;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-нарушение срока выполнения Работы;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выполнения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Работы;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выполнения Работы, у заявителя;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-отказ в выполнении Работы,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-затребование с заявителя при выполнении Работы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57B8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-отказ должностного лица органа, предоставляющего Работу, в исправлении допущенных опечаток и ошибок в выданных в результате выполнения Работы документах либо нарушение установ</w:t>
      </w:r>
      <w:r w:rsidR="002B12F3">
        <w:rPr>
          <w:rFonts w:ascii="Times New Roman" w:eastAsia="Times New Roman" w:hAnsi="Times New Roman" w:cs="Times New Roman"/>
          <w:color w:val="auto"/>
          <w:sz w:val="28"/>
          <w:lang w:val="ru-RU"/>
        </w:rPr>
        <w:t>ленного срока таких исправлений;</w:t>
      </w:r>
    </w:p>
    <w:p w:rsidR="002B12F3" w:rsidRPr="00C134C7" w:rsidRDefault="002B12F3" w:rsidP="002B12F3">
      <w:pPr>
        <w:suppressAutoHyphens w:val="0"/>
        <w:jc w:val="both"/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</w:pPr>
      <w:r w:rsidRPr="00C134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C134C7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  <w:t xml:space="preserve">  нарушение срока или порядка выдачи документов по результатам предоставления Работы;</w:t>
      </w:r>
    </w:p>
    <w:p w:rsidR="002B12F3" w:rsidRPr="00C134C7" w:rsidRDefault="002B12F3" w:rsidP="002B12F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C134C7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  <w:t xml:space="preserve">- приостановление предоставления Работы,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134C7">
        <w:rPr>
          <w:rFonts w:ascii="Times New Roman" w:eastAsia="Times New Roman" w:hAnsi="Times New Roman" w:cs="Times New Roman"/>
          <w:color w:val="auto"/>
          <w:sz w:val="28"/>
          <w:lang w:val="ru-RU"/>
        </w:rPr>
        <w:t>субъектов Российской Федерации, муниципальными правовыми актами;</w:t>
      </w:r>
    </w:p>
    <w:p w:rsidR="002B12F3" w:rsidRPr="00C134C7" w:rsidRDefault="002B12F3" w:rsidP="002B12F3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</w:pPr>
      <w:r w:rsidRPr="00C134C7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val="ru-RU" w:bidi="ar-SA"/>
        </w:rPr>
        <w:t xml:space="preserve">- требование у </w:t>
      </w:r>
      <w:r w:rsidRPr="00C134C7">
        <w:rPr>
          <w:rFonts w:ascii="Times New Roman" w:eastAsia="Times New Roman" w:hAnsi="Times New Roman" w:cs="Times New Roman"/>
          <w:color w:val="auto"/>
          <w:sz w:val="28"/>
          <w:lang w:val="ru-RU"/>
        </w:rPr>
        <w:t>заявителя при предоставлении Работы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Работы.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5.4. Жалоба может быть подана в письменной форме на бумажном носителе, в электронной форме на имя директора Учреждения. Жалобы на решения, принятые директором Учреждения подаются в вышестоящий орган (Отдел по физической культуре и спорту администрации городского округа Серебряные Пруды).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5.5. Жалоба может быть направлена по почте, а также может быть принята при личном приеме заявителя.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5.6. Жалоба должна содержать: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-наименование органа, предоставляющего Работу, должностного лица органа, предоставляющего Работу, решения и действия (бездействие) которых обжалуются;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-сведения об обжалуемых решениях и действиях (бездействии) органа, предоставляющего Работу, должностного лица органа, предоставляющего Работу;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-доводы, на основании которых заявитель не согласен с решением и действием (бездействием) органа, предоставляющего Работу, должностного лица органа, предоставляющего Работу. Заявителем могут быть представлены документы (при наличии), подтверждающие доводы заявителя, либо их копии.</w:t>
      </w: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5.7. Жалоба, поступившая в орган, предоставляющий Работу, подлежит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Работу, должностного лица органа, предоставляющего Работу,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    </w:t>
      </w: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5.8.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Исчерпывающий перечень оснований для приостановления рассмотрения жалобы.</w:t>
      </w: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5.8.1. При получении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уполномоченный орган вправе оставить обращение (жалобу)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457B8" w:rsidRPr="00DD6406" w:rsidRDefault="002457B8" w:rsidP="002457B8">
      <w:pPr>
        <w:pStyle w:val="Standard"/>
        <w:jc w:val="both"/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5.8.2. Если текст обращения (жалобы) не поддается прочтению, ответ на обращение (жалобу) не дается, о чем сообщается заявителю, направившему обращение, если его фамилия и почтовый адрес поддаются прочтению.</w:t>
      </w:r>
    </w:p>
    <w:p w:rsidR="002457B8" w:rsidRPr="00DD6406" w:rsidRDefault="002457B8" w:rsidP="002457B8">
      <w:pPr>
        <w:pStyle w:val="Standard"/>
        <w:jc w:val="both"/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5.8.3. Если в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иное уполномоченное на то должностное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учреждение или в администрацию муниципального образования  или одному и тому же должностному лицу. О данном решении уведомляется заявитель, направивший обращение (жалобу).</w:t>
      </w:r>
    </w:p>
    <w:p w:rsidR="002457B8" w:rsidRPr="00DD6406" w:rsidRDefault="002457B8" w:rsidP="002457B8">
      <w:pPr>
        <w:pStyle w:val="Standard"/>
        <w:jc w:val="both"/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5.8.4.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  </w:t>
      </w:r>
    </w:p>
    <w:p w:rsidR="002457B8" w:rsidRPr="00DD6406" w:rsidRDefault="002457B8" w:rsidP="002457B8">
      <w:pPr>
        <w:pStyle w:val="Standard"/>
        <w:jc w:val="both"/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</w:pP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5.8.5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(жалобу).</w:t>
      </w: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5.9. По результатам рассмотрения жалобы орган, предоставляющий муниципальную Работу, принимает одно из следующих решений: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Работу, опечаток и ошибок в выданных в результате выполнения Работы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 отказывает в удовлетворении жалобы.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5.10. Не позднее дня, следующего за днем принятия решения, указанного в п.5.9.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5.12.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Заявитель вправе обжаловать решения, принятые в ходе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выполнения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 xml:space="preserve"> Работы, действия или бездействие должностных лиц Учреждения в судебном порядке, путем подачи заявления в соответствующий суд в порядке, предусмотренном Кодексом административного судопроизводства Российской Федерации.</w:t>
      </w: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5.13. </w:t>
      </w:r>
      <w:r w:rsidRPr="00DD6406">
        <w:rPr>
          <w:rFonts w:ascii="Times New Roman CYR" w:eastAsia="Times New Roman CYR" w:hAnsi="Times New Roman CYR" w:cs="Times New Roman CYR"/>
          <w:color w:val="auto"/>
          <w:sz w:val="28"/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5.14. При удовлетворении жалобы Учреждение принимает исчерпывающие меры по устранению выявленных нарушений, в том числе по выдаче Заявителю результата Работы, не позднее 5 рабочих дней со дня принятия решения, если иное не установлено законодательством Российской Федерации.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5.15. Заявителю отказывается в удовлетворении жалобы в следующих случаях: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-наличия вступившего в законную силу решения суда, арбитражного суда по жалобе о том же предмете и по тем же основаниям;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-подачи жалобы лицом, полномочия которого не подтверждены в порядке, установленном законодательством Российской Федерации;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5.17. В ответе по результатам рассмотрения жалобы указываются: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-орган рассмотревший жалобу, должность, фамилия, имя, отчество (при наличии) должностного лица, принявшего решение по жалобе;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-фамилия, имя, отчество (при наличии) или наименование заявителя;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-основания для принятия решения по жалобе;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-принятое по жалобе решение;</w:t>
      </w:r>
    </w:p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-в случае если жалоба признана обоснованной – сроки устранения выявленных нарушений, в том числе срок предоставления результата муниципальной работы;</w:t>
      </w:r>
    </w:p>
    <w:p w:rsidR="002457B8" w:rsidRPr="00DD6406" w:rsidRDefault="002457B8" w:rsidP="002457B8">
      <w:pPr>
        <w:pStyle w:val="Standard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-сведения о порядке обжалования принятого по жалобе решения.</w:t>
      </w:r>
    </w:p>
    <w:p w:rsidR="002457B8" w:rsidRPr="00DD6406" w:rsidRDefault="002457B8" w:rsidP="002457B8">
      <w:pPr>
        <w:pStyle w:val="Standard"/>
        <w:rPr>
          <w:rFonts w:eastAsia="Calibri" w:cs="Calibri"/>
          <w:b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B12F3" w:rsidP="00D73B9A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</w:t>
      </w:r>
      <w:r w:rsidR="00D73B9A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</w:t>
      </w:r>
      <w:r w:rsidR="002457B8" w:rsidRPr="00DD6406">
        <w:rPr>
          <w:rFonts w:ascii="Times New Roman" w:eastAsia="Times New Roman" w:hAnsi="Times New Roman" w:cs="Times New Roman"/>
          <w:color w:val="auto"/>
          <w:lang w:val="ru-RU"/>
        </w:rPr>
        <w:t>Приложение № 1</w:t>
      </w:r>
    </w:p>
    <w:p w:rsidR="002457B8" w:rsidRPr="00DD6406" w:rsidRDefault="00D73B9A" w:rsidP="00D73B9A">
      <w:pPr>
        <w:pStyle w:val="Standard"/>
        <w:ind w:left="5664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457B8" w:rsidRPr="00DD6406">
        <w:rPr>
          <w:rFonts w:ascii="Times New Roman" w:eastAsia="Times New Roman" w:hAnsi="Times New Roman" w:cs="Times New Roman"/>
          <w:color w:val="auto"/>
          <w:lang w:val="ru-RU"/>
        </w:rPr>
        <w:t>к Административному регламенту выполнение муниципальной работы</w:t>
      </w:r>
    </w:p>
    <w:p w:rsidR="002457B8" w:rsidRPr="00DD6406" w:rsidRDefault="002457B8" w:rsidP="00D73B9A">
      <w:pPr>
        <w:pStyle w:val="Standard"/>
        <w:ind w:left="5664"/>
        <w:rPr>
          <w:rFonts w:ascii="Times New Roman" w:eastAsia="Times New Roman" w:hAnsi="Times New Roman" w:cs="Times New Roman"/>
          <w:color w:val="auto"/>
          <w:lang w:val="ru-RU"/>
        </w:rPr>
      </w:pPr>
      <w:bookmarkStart w:id="15" w:name="__DdeLink__4647_885355878"/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«Организация спортивной подготовки на спортивно-оздоровительном этапе»  </w:t>
      </w:r>
      <w:bookmarkEnd w:id="15"/>
    </w:p>
    <w:p w:rsidR="002457B8" w:rsidRPr="00DD6406" w:rsidRDefault="002457B8" w:rsidP="002457B8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>Органы, ответственные за организацию выполнение Работы</w:t>
      </w: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2551"/>
        <w:gridCol w:w="2410"/>
        <w:gridCol w:w="2551"/>
      </w:tblGrid>
      <w:tr w:rsidR="00DD6406" w:rsidRPr="00DD6406" w:rsidTr="001B16B4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Наименование органа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Время работы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Телефон,Эл. почта:</w:t>
            </w:r>
          </w:p>
        </w:tc>
      </w:tr>
      <w:tr w:rsidR="002457B8" w:rsidRPr="00DD6406" w:rsidTr="001B16B4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spacing w:after="200"/>
              <w:rPr>
                <w:color w:val="auto"/>
              </w:rPr>
            </w:pPr>
            <w:r w:rsidRPr="00DD6406">
              <w:rPr>
                <w:rFonts w:ascii="Open Sans" w:eastAsia="Open Sans" w:hAnsi="Open Sans" w:cs="Open Sans"/>
                <w:b/>
                <w:color w:val="auto"/>
                <w:lang w:val="ru-RU"/>
              </w:rPr>
              <w:t>1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42970, Московская область, городской округ Серебряные Пруды, ул.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Первомайская, д.11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Понедельник – пятница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9.00 –18.00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Перерыв на обед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13.00 – 14.00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Воскресенье, суббота–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выходные дени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spacing w:after="200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тел.: +7(496) 673-21-52 факс: +7(495) 710-69-79</w:t>
            </w:r>
          </w:p>
          <w:p w:rsidR="002457B8" w:rsidRPr="00DD6406" w:rsidRDefault="002457B8" w:rsidP="001B16B4">
            <w:pPr>
              <w:pStyle w:val="Standard"/>
              <w:spacing w:after="200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press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@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spadm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ru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hyperlink r:id="rId32" w:history="1"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serprud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bk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r</w:t>
              </w:r>
            </w:hyperlink>
            <w:hyperlink r:id="rId33" w:history="1"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</w:rPr>
                <w:t>serprud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</w:rPr>
                <w:t>bk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b/>
                  <w:vanish/>
                  <w:color w:val="auto"/>
                  <w:u w:val="single"/>
                  <w:lang w:val="ru-RU"/>
                </w:rPr>
                <w:t>"</w:t>
              </w:r>
            </w:hyperlink>
            <w:hyperlink r:id="rId34" w:history="1">
              <w:r w:rsidRPr="00DD640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</w:rPr>
                <w:t>u</w:t>
              </w:r>
            </w:hyperlink>
          </w:p>
          <w:p w:rsidR="002457B8" w:rsidRPr="00DD6406" w:rsidRDefault="002457B8" w:rsidP="001B16B4">
            <w:pPr>
              <w:pStyle w:val="Standard"/>
              <w:spacing w:after="200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http</w:t>
            </w:r>
            <w:r w:rsidRPr="00DD6406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://</w:t>
            </w:r>
            <w:r w:rsidRPr="00DD6406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www</w:t>
            </w:r>
            <w:r w:rsidRPr="00DD6406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spadm</w:t>
            </w:r>
            <w:r w:rsidRPr="00DD6406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ru</w:t>
            </w:r>
          </w:p>
          <w:p w:rsidR="002457B8" w:rsidRPr="00DD6406" w:rsidRDefault="002457B8" w:rsidP="001B16B4">
            <w:pPr>
              <w:pStyle w:val="Standard"/>
              <w:spacing w:after="140"/>
              <w:rPr>
                <w:color w:val="auto"/>
                <w:lang w:val="ru-RU"/>
              </w:rPr>
            </w:pPr>
            <w:r w:rsidRPr="00DD6406">
              <w:rPr>
                <w:rFonts w:ascii="Open Sans" w:eastAsia="Open Sans" w:hAnsi="Open Sans" w:cs="Open Sans"/>
                <w:color w:val="auto"/>
                <w:lang w:val="ru-RU"/>
              </w:rPr>
              <w:t xml:space="preserve">  </w:t>
            </w:r>
          </w:p>
        </w:tc>
      </w:tr>
    </w:tbl>
    <w:p w:rsidR="002457B8" w:rsidRPr="00DD6406" w:rsidRDefault="002457B8" w:rsidP="002457B8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410"/>
        <w:gridCol w:w="2551"/>
      </w:tblGrid>
      <w:tr w:rsidR="00DD6406" w:rsidRPr="00DD6406" w:rsidTr="001B16B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Наименование органа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Время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Телефон</w:t>
            </w:r>
          </w:p>
        </w:tc>
      </w:tr>
      <w:tr w:rsidR="00DD6406" w:rsidRPr="008F51ED" w:rsidTr="001B16B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142970, Московская область, городской округ Серебряные Пруды, р.п. Серебряные Пруды, ул. 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Школьная, стр.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Понедельник – пятница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9.00 –18.00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Перерыв на обед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13.00 – 14.00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Воскресенье, суббота–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выходные дени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 (496) 67 -323-13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Начальник Отдела по по физической культуре и спорту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</w:tbl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D6406">
        <w:rPr>
          <w:rFonts w:ascii="Times New Roman" w:eastAsia="Times New Roman" w:hAnsi="Times New Roman" w:cs="Times New Roman"/>
          <w:b/>
          <w:color w:val="auto"/>
        </w:rPr>
        <w:t>Реквизиты учреждения, предоставляющего Работу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268"/>
        <w:gridCol w:w="1842"/>
        <w:gridCol w:w="1701"/>
        <w:gridCol w:w="1701"/>
      </w:tblGrid>
      <w:tr w:rsidR="00DD6406" w:rsidRPr="00DD6406" w:rsidTr="001B16B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tabs>
                <w:tab w:val="left" w:pos="145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Телефон</w:t>
            </w:r>
          </w:p>
        </w:tc>
      </w:tr>
      <w:tr w:rsidR="00DD6406" w:rsidRPr="008F51ED" w:rsidTr="001B16B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«Спортивная школа №1» городского округа Серебряные Пруды</w:t>
            </w:r>
          </w:p>
          <w:p w:rsidR="002457B8" w:rsidRPr="00DD6406" w:rsidRDefault="002457B8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142970, Московская область, городской округ Серебряные Пруды, р.п. Серебряные Пруды, ул.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Б. Луговая, д.8</w:t>
            </w:r>
          </w:p>
          <w:p w:rsidR="002457B8" w:rsidRPr="00DD6406" w:rsidRDefault="002457B8" w:rsidP="001B16B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 xml:space="preserve"> Маслёная Г.В.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9.00 – 18.00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Перерыв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обед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13.00 – 14.00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воскресенье –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выходной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8(496)67-311-29</w:t>
            </w:r>
          </w:p>
          <w:p w:rsidR="002457B8" w:rsidRPr="00DD6406" w:rsidRDefault="002457B8" w:rsidP="001B16B4">
            <w:pPr>
              <w:pStyle w:val="Standard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spdussh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.@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yandex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сайт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ruhttp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://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sprudod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edumsko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ru</w:t>
            </w:r>
          </w:p>
        </w:tc>
      </w:tr>
      <w:tr w:rsidR="00DD6406" w:rsidRPr="00DD6406" w:rsidTr="001B16B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«Спортивная школа «Юность»» городского округа Серебряные Пруды</w:t>
            </w:r>
          </w:p>
          <w:p w:rsidR="002457B8" w:rsidRPr="00DD6406" w:rsidRDefault="002457B8" w:rsidP="001B16B4">
            <w:pPr>
              <w:pStyle w:val="Standard"/>
              <w:rPr>
                <w:rFonts w:eastAsia="Calibri" w:cs="Calibri"/>
                <w:color w:val="auto"/>
                <w:sz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rPr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142970, Московская область, городской округ Серебряные Пруды, р.п. Серебряные Пруды, ул. 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Школьная, стр.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Овсянников</w:t>
            </w: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>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9.00 – 18.00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Перерыв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обед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13.00 – 14.00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Воскресенье, суббота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выходной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8(496)67-314-75</w:t>
            </w:r>
          </w:p>
          <w:p w:rsidR="002457B8" w:rsidRPr="00DD6406" w:rsidRDefault="002457B8" w:rsidP="001B16B4">
            <w:pPr>
              <w:pStyle w:val="Standard"/>
              <w:spacing w:after="200" w:line="276" w:lineRule="auto"/>
              <w:ind w:firstLine="851"/>
              <w:jc w:val="both"/>
              <w:rPr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hyperlink r:id="rId35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  <w:u w:val="single"/>
                </w:rPr>
                <w:t>d</w:t>
              </w:r>
            </w:hyperlink>
            <w:hyperlink r:id="rId36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"</w:t>
              </w:r>
            </w:hyperlink>
            <w:hyperlink r:id="rId37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  <w:u w:val="single"/>
                  <w:lang w:val="ru-RU"/>
                </w:rPr>
                <w:t>.</w:t>
              </w:r>
            </w:hyperlink>
            <w:hyperlink r:id="rId38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"</w:t>
              </w:r>
            </w:hyperlink>
            <w:hyperlink r:id="rId39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  <w:u w:val="single"/>
                </w:rPr>
                <w:t>yunost</w:t>
              </w:r>
            </w:hyperlink>
            <w:hyperlink r:id="rId40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"</w:t>
              </w:r>
            </w:hyperlink>
            <w:hyperlink r:id="rId41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  <w:u w:val="single"/>
                  <w:lang w:val="ru-RU"/>
                </w:rPr>
                <w:t>@</w:t>
              </w:r>
            </w:hyperlink>
            <w:hyperlink r:id="rId42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"</w:t>
              </w:r>
            </w:hyperlink>
            <w:hyperlink r:id="rId43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  <w:u w:val="single"/>
                </w:rPr>
                <w:t>yandex</w:t>
              </w:r>
            </w:hyperlink>
            <w:hyperlink r:id="rId44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"</w:t>
              </w:r>
            </w:hyperlink>
            <w:hyperlink r:id="rId45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  <w:u w:val="single"/>
                  <w:lang w:val="ru-RU"/>
                </w:rPr>
                <w:t>.</w:t>
              </w:r>
            </w:hyperlink>
            <w:hyperlink r:id="rId46" w:history="1"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HYPERLINK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 xml:space="preserve"> "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mailto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: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d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yunost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@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yandex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.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</w:rPr>
                <w:t>ru</w:t>
              </w:r>
              <w:r w:rsidRPr="00DD6406">
                <w:rPr>
                  <w:rFonts w:ascii="Times New Roman" w:eastAsia="Times New Roman" w:hAnsi="Times New Roman" w:cs="Times New Roman"/>
                  <w:vanish/>
                  <w:color w:val="auto"/>
                  <w:sz w:val="22"/>
                  <w:u w:val="single"/>
                  <w:lang w:val="ru-RU"/>
                </w:rPr>
                <w:t>"</w:t>
              </w:r>
            </w:hyperlink>
            <w:hyperlink r:id="rId47" w:history="1">
              <w:r w:rsidRPr="00DD6406">
                <w:rPr>
                  <w:rFonts w:ascii="Times New Roman" w:eastAsia="Times New Roman" w:hAnsi="Times New Roman" w:cs="Times New Roman"/>
                  <w:color w:val="auto"/>
                  <w:sz w:val="22"/>
                  <w:u w:val="single"/>
                </w:rPr>
                <w:t>ru</w:t>
              </w:r>
            </w:hyperlink>
          </w:p>
          <w:p w:rsidR="002457B8" w:rsidRPr="00DD6406" w:rsidRDefault="002457B8" w:rsidP="001B16B4">
            <w:pPr>
              <w:pStyle w:val="Standard"/>
              <w:spacing w:after="2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ru-RU"/>
              </w:rPr>
              <w:t>сайт:</w:t>
            </w:r>
          </w:p>
          <w:p w:rsidR="002457B8" w:rsidRPr="00DD6406" w:rsidRDefault="002457B8" w:rsidP="001B16B4">
            <w:pPr>
              <w:pStyle w:val="Standard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</w:rPr>
              <w:t>дюсшюность.рф</w:t>
            </w:r>
          </w:p>
          <w:p w:rsidR="002457B8" w:rsidRPr="00DD6406" w:rsidRDefault="002457B8" w:rsidP="001B16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457B8" w:rsidRPr="00DD6406" w:rsidRDefault="002457B8" w:rsidP="001B16B4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2457B8" w:rsidRPr="00DD6406" w:rsidRDefault="003B12A5" w:rsidP="003B12A5">
      <w:pPr>
        <w:pStyle w:val="Standard"/>
        <w:rPr>
          <w:color w:val="auto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                                                                            </w:t>
      </w:r>
      <w:r w:rsidR="002457B8" w:rsidRPr="00DD6406">
        <w:rPr>
          <w:rFonts w:ascii="Times New Roman" w:eastAsia="Times New Roman" w:hAnsi="Times New Roman" w:cs="Times New Roman"/>
          <w:color w:val="auto"/>
        </w:rPr>
        <w:t>Приложение № 2</w:t>
      </w:r>
    </w:p>
    <w:p w:rsidR="002457B8" w:rsidRPr="00DD6406" w:rsidRDefault="003B12A5" w:rsidP="003B12A5">
      <w:pPr>
        <w:pStyle w:val="Standard"/>
        <w:ind w:left="4956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457B8" w:rsidRPr="00DD6406">
        <w:rPr>
          <w:rFonts w:ascii="Times New Roman" w:eastAsia="Times New Roman" w:hAnsi="Times New Roman" w:cs="Times New Roman"/>
          <w:color w:val="auto"/>
          <w:lang w:val="ru-RU"/>
        </w:rPr>
        <w:t>к Административному регламенту выполнения муниципальной работы</w:t>
      </w:r>
    </w:p>
    <w:p w:rsidR="002457B8" w:rsidRPr="00DD6406" w:rsidRDefault="002457B8" w:rsidP="003B12A5">
      <w:pPr>
        <w:pStyle w:val="Standard"/>
        <w:ind w:left="4956"/>
        <w:rPr>
          <w:color w:val="auto"/>
          <w:lang w:val="ru-RU"/>
        </w:rPr>
      </w:pPr>
      <w:bookmarkStart w:id="16" w:name="__DdeLink__4652_885355878"/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«Организация спортивной подготовки на спортивно-оздоровительном этапе» 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bookmarkEnd w:id="16"/>
    </w:p>
    <w:p w:rsidR="002457B8" w:rsidRPr="00DD6406" w:rsidRDefault="002457B8" w:rsidP="002457B8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2457B8" w:rsidRPr="00DD6406" w:rsidRDefault="002457B8" w:rsidP="002457B8">
      <w:pPr>
        <w:pStyle w:val="Standard"/>
        <w:jc w:val="center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>Блок-схема структуры последовательности административных действий при выполнении муниципальной работы «Организация спортивной подготовки</w:t>
      </w: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на спортивно-оздоровительном этапе»</w:t>
      </w: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   </w:t>
      </w: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tbl>
      <w:tblPr>
        <w:tblW w:w="9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6"/>
      </w:tblGrid>
      <w:tr w:rsidR="00DD6406" w:rsidRPr="008F51ED" w:rsidTr="001B16B4">
        <w:tc>
          <w:tcPr>
            <w:tcW w:w="9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Выбор родителями (законными представителями) и/или лицом достигшем 14 лет направления программы по занятиям физической культурой и спортом</w:t>
            </w:r>
          </w:p>
        </w:tc>
      </w:tr>
    </w:tbl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DD6406" w:rsidRPr="008F51ED" w:rsidTr="001B16B4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Прием документов от лиц для зачисления в Учреждение</w:t>
            </w:r>
          </w:p>
        </w:tc>
      </w:tr>
    </w:tbl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0"/>
      </w:tblGrid>
      <w:tr w:rsidR="002457B8" w:rsidRPr="00DD6406" w:rsidTr="001B16B4">
        <w:tc>
          <w:tcPr>
            <w:tcW w:w="8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Зачисление в Учреждение</w:t>
            </w:r>
          </w:p>
        </w:tc>
      </w:tr>
    </w:tbl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W w:w="7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5"/>
      </w:tblGrid>
      <w:tr w:rsidR="002457B8" w:rsidRPr="00DD6406" w:rsidTr="001B16B4">
        <w:tc>
          <w:tcPr>
            <w:tcW w:w="7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Выполнение</w:t>
            </w:r>
            <w:r w:rsidRPr="00DD6406">
              <w:rPr>
                <w:rFonts w:ascii="Times New Roman" w:eastAsia="Times New Roman" w:hAnsi="Times New Roman" w:cs="Times New Roman"/>
                <w:color w:val="auto"/>
              </w:rPr>
              <w:t xml:space="preserve"> Работы Учреждение</w:t>
            </w:r>
          </w:p>
        </w:tc>
      </w:tr>
    </w:tbl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2457B8" w:rsidRPr="00DD6406" w:rsidRDefault="002457B8" w:rsidP="002457B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ind w:left="5664"/>
        <w:jc w:val="right"/>
        <w:rPr>
          <w:rFonts w:ascii="Times New Roman" w:eastAsia="Times New Roman" w:hAnsi="Times New Roman" w:cs="Times New Roman"/>
          <w:color w:val="auto"/>
        </w:rPr>
      </w:pPr>
      <w:r w:rsidRPr="00DD6406">
        <w:rPr>
          <w:rFonts w:ascii="Times New Roman" w:eastAsia="Times New Roman" w:hAnsi="Times New Roman" w:cs="Times New Roman"/>
          <w:color w:val="auto"/>
        </w:rPr>
        <w:t xml:space="preserve">                                  </w:t>
      </w:r>
    </w:p>
    <w:p w:rsidR="002457B8" w:rsidRPr="00DD6406" w:rsidRDefault="002457B8" w:rsidP="002457B8">
      <w:pPr>
        <w:pStyle w:val="Standard"/>
        <w:ind w:left="5664"/>
        <w:jc w:val="right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ind w:left="5664"/>
        <w:jc w:val="right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ind w:left="5664"/>
        <w:jc w:val="right"/>
        <w:rPr>
          <w:rFonts w:ascii="Times New Roman" w:eastAsia="Times New Roman" w:hAnsi="Times New Roman" w:cs="Times New Roman"/>
          <w:color w:val="auto"/>
        </w:rPr>
      </w:pPr>
    </w:p>
    <w:p w:rsidR="002457B8" w:rsidRPr="00DD6406" w:rsidRDefault="002457B8" w:rsidP="002457B8">
      <w:pPr>
        <w:pStyle w:val="Standard"/>
        <w:ind w:left="5664"/>
        <w:jc w:val="right"/>
        <w:rPr>
          <w:rFonts w:ascii="Times New Roman" w:eastAsia="Times New Roman" w:hAnsi="Times New Roman" w:cs="Times New Roman"/>
          <w:color w:val="auto"/>
        </w:rPr>
      </w:pPr>
    </w:p>
    <w:p w:rsidR="00D63F39" w:rsidRPr="00DD6406" w:rsidRDefault="002457B8" w:rsidP="00D63F39">
      <w:pPr>
        <w:pStyle w:val="Standard"/>
        <w:ind w:left="5664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Приложение 3 </w:t>
      </w:r>
    </w:p>
    <w:p w:rsidR="002457B8" w:rsidRPr="00DD6406" w:rsidRDefault="002457B8" w:rsidP="00D63F39">
      <w:pPr>
        <w:pStyle w:val="Standard"/>
        <w:ind w:left="5664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к Административному регламенту выполнения муниципальной работы</w:t>
      </w:r>
    </w:p>
    <w:p w:rsidR="002457B8" w:rsidRPr="00DD6406" w:rsidRDefault="002457B8" w:rsidP="00D63F39">
      <w:pPr>
        <w:pStyle w:val="Standard"/>
        <w:ind w:left="5664"/>
        <w:rPr>
          <w:color w:val="auto"/>
          <w:lang w:val="ru-RU"/>
        </w:rPr>
      </w:pPr>
      <w:bookmarkStart w:id="17" w:name="__DdeLink__4662_885355878"/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«Организация спортивной подготовки на спортивно-оздоровительном этапе» 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bookmarkEnd w:id="17"/>
    </w:p>
    <w:p w:rsidR="002457B8" w:rsidRPr="00DD6406" w:rsidRDefault="002457B8" w:rsidP="002457B8">
      <w:pPr>
        <w:pStyle w:val="Standard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Форма</w:t>
      </w:r>
    </w:p>
    <w:p w:rsidR="002457B8" w:rsidRPr="00DD6406" w:rsidRDefault="002457B8" w:rsidP="002457B8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:rsidR="002457B8" w:rsidRPr="00DD6406" w:rsidRDefault="002457B8" w:rsidP="002457B8">
      <w:pPr>
        <w:pStyle w:val="Standard"/>
        <w:spacing w:after="140"/>
        <w:ind w:left="2832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Директору</w:t>
      </w:r>
    </w:p>
    <w:p w:rsidR="002457B8" w:rsidRPr="00DD6406" w:rsidRDefault="002457B8" w:rsidP="002457B8">
      <w:pPr>
        <w:pStyle w:val="Standard"/>
        <w:spacing w:after="140"/>
        <w:ind w:left="2832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от ____________________________________________________</w:t>
      </w:r>
    </w:p>
    <w:p w:rsidR="002457B8" w:rsidRPr="00DD6406" w:rsidRDefault="002457B8" w:rsidP="002457B8">
      <w:pPr>
        <w:pStyle w:val="Standard"/>
        <w:spacing w:after="140"/>
        <w:ind w:left="2832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(Ф. И. О. родителя (законного представителя) / Ф. И. О. заявителя)</w:t>
      </w:r>
    </w:p>
    <w:p w:rsidR="002457B8" w:rsidRPr="00DD6406" w:rsidRDefault="002457B8" w:rsidP="002457B8">
      <w:pPr>
        <w:pStyle w:val="Standard"/>
        <w:spacing w:after="140"/>
        <w:ind w:left="2832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Проживающего (ей) по адресу:______________________________</w:t>
      </w:r>
    </w:p>
    <w:p w:rsidR="002457B8" w:rsidRPr="00DD6406" w:rsidRDefault="002457B8" w:rsidP="002457B8">
      <w:pPr>
        <w:pStyle w:val="Standard"/>
        <w:spacing w:after="140"/>
        <w:ind w:left="2832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Место регистрации:_______________________________________</w:t>
      </w:r>
    </w:p>
    <w:p w:rsidR="002457B8" w:rsidRPr="00DD6406" w:rsidRDefault="002457B8" w:rsidP="002457B8">
      <w:pPr>
        <w:pStyle w:val="Standard"/>
        <w:spacing w:after="140"/>
        <w:ind w:left="2832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Контактный телефон __________________________</w:t>
      </w:r>
    </w:p>
    <w:p w:rsidR="002457B8" w:rsidRPr="00DD6406" w:rsidRDefault="002457B8" w:rsidP="002457B8">
      <w:pPr>
        <w:pStyle w:val="Standard"/>
        <w:spacing w:after="200"/>
        <w:ind w:left="708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                  </w:t>
      </w:r>
      <w:r w:rsidRPr="00DD640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З А Я В Л Е Н И Е</w:t>
      </w: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Прошу принять моего ребенка(меня)_____________________________________________,</w:t>
      </w:r>
    </w:p>
    <w:p w:rsidR="002457B8" w:rsidRPr="00DD6406" w:rsidRDefault="002457B8" w:rsidP="002457B8">
      <w:pPr>
        <w:pStyle w:val="Standard"/>
        <w:spacing w:after="200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14"/>
          <w:lang w:val="ru-RU"/>
        </w:rPr>
        <w:t xml:space="preserve">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16"/>
          <w:lang w:val="ru-RU"/>
        </w:rPr>
        <w:t xml:space="preserve">                                               (Ф.И.О. ребенка/ФИ.О. заявителя )</w:t>
      </w: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дата рождения ребенка/заявителя _____________________________________________________,</w:t>
      </w:r>
    </w:p>
    <w:p w:rsidR="002457B8" w:rsidRPr="00DD6406" w:rsidRDefault="002457B8" w:rsidP="002457B8">
      <w:pPr>
        <w:pStyle w:val="Standard"/>
        <w:spacing w:after="200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4"/>
          <w:lang w:val="ru-RU"/>
        </w:rPr>
        <w:t xml:space="preserve">                                                     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16"/>
          <w:lang w:val="ru-RU"/>
        </w:rPr>
        <w:t>(число, месяц, год)</w:t>
      </w:r>
    </w:p>
    <w:p w:rsidR="002457B8" w:rsidRPr="00DD6406" w:rsidRDefault="002457B8" w:rsidP="002457B8">
      <w:pPr>
        <w:pStyle w:val="Standard"/>
        <w:spacing w:after="200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_______________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(учреждение)  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для занятий по программе </w:t>
      </w:r>
      <w:bookmarkStart w:id="18" w:name="__DdeLink__4658_885355878"/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спортивной подготовки на спортивно-оздоровительном этапе</w:t>
      </w:r>
      <w:bookmarkEnd w:id="18"/>
    </w:p>
    <w:p w:rsidR="002457B8" w:rsidRPr="00DD6406" w:rsidRDefault="002457B8" w:rsidP="002457B8">
      <w:pPr>
        <w:pStyle w:val="Standard"/>
        <w:spacing w:after="20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0"/>
          <w:lang w:val="ru-RU"/>
        </w:rPr>
        <w:t>С</w:t>
      </w: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Уставом, правилами приема, программами, реализуемыми МУ «Спортивная школа №1», и другими документами, регламентирующими деятельность учреждения ознакомлен.</w:t>
      </w: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      «____» ________________ 20 ___ г.                                        _______________________</w:t>
      </w:r>
    </w:p>
    <w:p w:rsidR="002457B8" w:rsidRPr="00DD6406" w:rsidRDefault="002457B8" w:rsidP="002457B8">
      <w:pPr>
        <w:pStyle w:val="Standard"/>
        <w:spacing w:after="20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4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>(подпись одного из родителей/заявителя)</w:t>
      </w:r>
    </w:p>
    <w:p w:rsidR="002457B8" w:rsidRPr="00DD6406" w:rsidRDefault="002457B8" w:rsidP="002457B8">
      <w:pPr>
        <w:pStyle w:val="Standard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6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6"/>
          <w:lang w:val="ru-RU"/>
        </w:rPr>
        <w:t>Медицинское заключение</w:t>
      </w:r>
    </w:p>
    <w:p w:rsidR="002457B8" w:rsidRPr="00DD6406" w:rsidRDefault="002457B8" w:rsidP="002457B8">
      <w:pPr>
        <w:pStyle w:val="Standard"/>
        <w:spacing w:after="200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6"/>
          <w:lang w:val="ru-RU"/>
        </w:rPr>
        <w:t xml:space="preserve">  По состоянию здоровья к занятиям в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_____________   (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учреждение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)       </w:t>
      </w:r>
      <w:r w:rsidRPr="00DD6406">
        <w:rPr>
          <w:rFonts w:ascii="Times New Roman" w:eastAsia="Times New Roman" w:hAnsi="Times New Roman" w:cs="Times New Roman"/>
          <w:color w:val="auto"/>
          <w:sz w:val="26"/>
          <w:lang w:val="ru-RU"/>
        </w:rPr>
        <w:t>____________________</w:t>
      </w:r>
    </w:p>
    <w:p w:rsidR="002457B8" w:rsidRPr="00DD6406" w:rsidRDefault="002457B8" w:rsidP="002457B8">
      <w:pPr>
        <w:pStyle w:val="Standard"/>
        <w:spacing w:after="200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6"/>
          <w:lang w:val="ru-RU"/>
        </w:rPr>
        <w:t xml:space="preserve">     </w:t>
      </w: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>(допускается,не допускается )</w:t>
      </w:r>
      <w:r w:rsidRPr="00DD6406">
        <w:rPr>
          <w:rFonts w:ascii="Times New Roman" w:eastAsia="Times New Roman" w:hAnsi="Times New Roman" w:cs="Times New Roman"/>
          <w:color w:val="auto"/>
          <w:sz w:val="26"/>
          <w:lang w:val="ru-RU"/>
        </w:rPr>
        <w:t xml:space="preserve">                                                                            _________</w:t>
      </w: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(подпись врача)</w:t>
      </w:r>
    </w:p>
    <w:p w:rsidR="002457B8" w:rsidRPr="00DD6406" w:rsidRDefault="002457B8" w:rsidP="002457B8">
      <w:pPr>
        <w:pStyle w:val="Standard"/>
        <w:numPr>
          <w:ilvl w:val="0"/>
          <w:numId w:val="16"/>
        </w:numPr>
        <w:tabs>
          <w:tab w:val="left" w:pos="-720"/>
        </w:tabs>
        <w:spacing w:after="200"/>
        <w:jc w:val="center"/>
        <w:rPr>
          <w:rFonts w:ascii="Times New Roman" w:eastAsia="Times New Roman" w:hAnsi="Times New Roman" w:cs="Times New Roman"/>
          <w:b/>
          <w:color w:val="auto"/>
          <w:vertAlign w:val="superscript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vertAlign w:val="superscript"/>
          <w:lang w:val="ru-RU"/>
        </w:rPr>
        <w:t xml:space="preserve"> </w:t>
      </w:r>
    </w:p>
    <w:p w:rsidR="002457B8" w:rsidRPr="00DD6406" w:rsidRDefault="002457B8" w:rsidP="002457B8">
      <w:pPr>
        <w:pStyle w:val="Standard"/>
        <w:spacing w:after="200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Зачислен в ___________</w:t>
      </w:r>
      <w:r w:rsidRPr="00DD6406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   (учреждение)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для  занятий по программе  спортивной подготовки на спортивно-оздоровительном этапе</w:t>
      </w: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Приказ №   __    от  «____»_____________20____г.</w:t>
      </w:r>
    </w:p>
    <w:p w:rsidR="002457B8" w:rsidRPr="00DD6406" w:rsidRDefault="002457B8" w:rsidP="002457B8">
      <w:pPr>
        <w:pStyle w:val="Standard"/>
        <w:spacing w:after="20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Директор  </w:t>
      </w:r>
    </w:p>
    <w:p w:rsidR="002457B8" w:rsidRPr="00DD6406" w:rsidRDefault="002457B8" w:rsidP="002457B8">
      <w:pPr>
        <w:pStyle w:val="Standard"/>
        <w:spacing w:after="20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>Согласие на обработку персональных данных</w:t>
      </w:r>
    </w:p>
    <w:p w:rsidR="002457B8" w:rsidRPr="00DD6406" w:rsidRDefault="002457B8" w:rsidP="002457B8">
      <w:pPr>
        <w:pStyle w:val="Standard"/>
        <w:numPr>
          <w:ilvl w:val="0"/>
          <w:numId w:val="17"/>
        </w:numPr>
        <w:tabs>
          <w:tab w:val="left" w:pos="-720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DD6406">
        <w:rPr>
          <w:rFonts w:ascii="Times New Roman" w:eastAsia="Times New Roman" w:hAnsi="Times New Roman" w:cs="Times New Roman"/>
          <w:color w:val="auto"/>
          <w:sz w:val="20"/>
        </w:rPr>
        <w:t>Настоящим даю свое согласие:</w:t>
      </w:r>
    </w:p>
    <w:p w:rsidR="002457B8" w:rsidRPr="00DD6406" w:rsidRDefault="002457B8" w:rsidP="002457B8">
      <w:pPr>
        <w:pStyle w:val="Standard"/>
        <w:spacing w:after="20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-  а также обработку и хранение моих персональных данных/ данных моего ребенка, содержащихся в настоящем </w:t>
      </w: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lastRenderedPageBreak/>
        <w:t>заявлении и иных предоставленных мною документах, в том числе автоматизированную , в соответствии с Федеральным законом от 27.07.2006г. №152 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передачу, обезличивание, блокирование, уничтожение).</w:t>
      </w:r>
    </w:p>
    <w:p w:rsidR="002457B8" w:rsidRPr="00DD6406" w:rsidRDefault="002457B8" w:rsidP="002457B8">
      <w:pPr>
        <w:pStyle w:val="Standard"/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>-на размещении фотографий и другой личной информации в сети интернет на сайте, информационных стендах _________(учреждения)</w:t>
      </w:r>
    </w:p>
    <w:p w:rsidR="002457B8" w:rsidRPr="00DD6406" w:rsidRDefault="002457B8" w:rsidP="002457B8">
      <w:pPr>
        <w:pStyle w:val="Standard"/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>-согласие действительно на время  занятий меня/моего ребенка в  ____________ (учреждении)</w:t>
      </w:r>
    </w:p>
    <w:p w:rsidR="002457B8" w:rsidRPr="00DD6406" w:rsidRDefault="002457B8" w:rsidP="002457B8">
      <w:pPr>
        <w:pStyle w:val="Standard"/>
        <w:spacing w:after="20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                ___________________________</w:t>
      </w:r>
    </w:p>
    <w:p w:rsidR="002457B8" w:rsidRPr="00DD6406" w:rsidRDefault="002457B8" w:rsidP="002457B8">
      <w:pPr>
        <w:pStyle w:val="Standard"/>
        <w:spacing w:after="200"/>
        <w:ind w:firstLine="720"/>
        <w:jc w:val="both"/>
        <w:rPr>
          <w:rFonts w:ascii="Times New Roman" w:eastAsia="Times New Roman" w:hAnsi="Times New Roman" w:cs="Times New Roman"/>
          <w:color w:val="auto"/>
          <w:sz w:val="14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14"/>
          <w:lang w:val="ru-RU"/>
        </w:rPr>
        <w:t xml:space="preserve">            (подпись родителя или законного представителя ребенка,/ заявителя)                                                           (расшифровка подписи)</w:t>
      </w:r>
    </w:p>
    <w:p w:rsidR="002457B8" w:rsidRPr="00DD6406" w:rsidRDefault="002457B8" w:rsidP="002457B8">
      <w:pPr>
        <w:pStyle w:val="Standard"/>
        <w:spacing w:after="200"/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«_____» __________________ 20___г.</w:t>
      </w:r>
    </w:p>
    <w:p w:rsidR="002457B8" w:rsidRPr="00DD6406" w:rsidRDefault="002457B8" w:rsidP="002457B8">
      <w:pPr>
        <w:pStyle w:val="Standard"/>
        <w:spacing w:after="200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Приложение.</w:t>
      </w:r>
    </w:p>
    <w:p w:rsidR="002457B8" w:rsidRPr="00DD6406" w:rsidRDefault="002457B8" w:rsidP="002457B8">
      <w:pPr>
        <w:pStyle w:val="Standard"/>
        <w:spacing w:after="20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</w:t>
      </w:r>
      <w:r w:rsidRPr="00DD6406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>Копия документов удостоверяющих личность, гражданство поступающего</w:t>
      </w:r>
    </w:p>
    <w:p w:rsidR="002457B8" w:rsidRPr="00DD6406" w:rsidRDefault="002457B8" w:rsidP="002457B8">
      <w:pPr>
        <w:pStyle w:val="Standard"/>
        <w:spacing w:after="200"/>
        <w:rPr>
          <w:rFonts w:ascii="Times New Roman" w:eastAsia="Times New Roman" w:hAnsi="Times New Roman" w:cs="Times New Roman"/>
          <w:color w:val="auto"/>
          <w:sz w:val="21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1"/>
          <w:lang w:val="ru-RU"/>
        </w:rPr>
        <w:t xml:space="preserve">Убыл «____»_________20_____г.______________________________________________(указать причину)      </w:t>
      </w:r>
    </w:p>
    <w:p w:rsidR="002457B8" w:rsidRPr="00DD6406" w:rsidRDefault="002457B8" w:rsidP="002457B8">
      <w:pPr>
        <w:pStyle w:val="Standard"/>
        <w:spacing w:after="200"/>
        <w:jc w:val="both"/>
        <w:rPr>
          <w:rFonts w:ascii="Times New Roman" w:eastAsia="Times New Roman" w:hAnsi="Times New Roman" w:cs="Times New Roman"/>
          <w:color w:val="auto"/>
          <w:sz w:val="21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1"/>
          <w:lang w:val="ru-RU"/>
        </w:rPr>
        <w:t xml:space="preserve"> </w:t>
      </w: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1"/>
          <w:lang w:val="ru-RU"/>
        </w:rPr>
        <w:t xml:space="preserve">_______________     (подпись директора) </w:t>
      </w: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rFonts w:ascii="Times New Roman" w:eastAsia="Times New Roman" w:hAnsi="Times New Roman" w:cs="Times New Roman"/>
          <w:color w:val="auto"/>
          <w:sz w:val="21"/>
          <w:lang w:val="ru-RU"/>
        </w:rPr>
      </w:pPr>
    </w:p>
    <w:p w:rsidR="002457B8" w:rsidRPr="00DD6406" w:rsidRDefault="002457B8" w:rsidP="002457B8">
      <w:pPr>
        <w:pStyle w:val="Standard"/>
        <w:spacing w:after="200"/>
        <w:ind w:left="4247"/>
        <w:jc w:val="right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1"/>
          <w:lang w:val="ru-RU"/>
        </w:rPr>
        <w:t xml:space="preserve">                            </w:t>
      </w:r>
      <w:r w:rsidRPr="00DD6406">
        <w:rPr>
          <w:rFonts w:ascii="Times New Roman" w:eastAsia="Times New Roman" w:hAnsi="Times New Roman" w:cs="Times New Roman"/>
          <w:b/>
          <w:color w:val="auto"/>
          <w:sz w:val="36"/>
          <w:u w:val="single"/>
          <w:vertAlign w:val="superscript"/>
          <w:lang w:val="ru-RU"/>
        </w:rPr>
        <w:t xml:space="preserve"> </w:t>
      </w:r>
    </w:p>
    <w:p w:rsidR="002457B8" w:rsidRPr="00DD6406" w:rsidRDefault="000E1708" w:rsidP="000E1708">
      <w:pPr>
        <w:pStyle w:val="Standard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                                                                                 </w:t>
      </w:r>
      <w:r w:rsidR="002457B8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П</w:t>
      </w:r>
      <w:r w:rsidR="002457B8" w:rsidRPr="00DD6406">
        <w:rPr>
          <w:rFonts w:ascii="Times New Roman" w:eastAsia="Times New Roman" w:hAnsi="Times New Roman" w:cs="Times New Roman"/>
          <w:color w:val="auto"/>
          <w:lang w:val="ru-RU"/>
        </w:rPr>
        <w:t>риложение 4</w:t>
      </w:r>
    </w:p>
    <w:p w:rsidR="002457B8" w:rsidRPr="00DD6406" w:rsidRDefault="000E1708" w:rsidP="000E1708">
      <w:pPr>
        <w:pStyle w:val="Standard"/>
        <w:ind w:left="5664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к Административному регламенту </w:t>
      </w:r>
      <w:r w:rsidR="002457B8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2457B8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выполнения муниципальной работы «Организация </w:t>
      </w:r>
      <w:bookmarkStart w:id="19" w:name="__DdeLink__4667_885355878"/>
      <w:r w:rsidR="002457B8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спортивной подготовки на спортивно-оздоровительном этапе»  </w:t>
      </w:r>
      <w:bookmarkEnd w:id="19"/>
      <w:r w:rsidR="002457B8"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2457B8"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2457B8" w:rsidRPr="00DD6406" w:rsidRDefault="002457B8" w:rsidP="002457B8">
      <w:pPr>
        <w:pStyle w:val="Standard"/>
        <w:ind w:left="5664"/>
        <w:jc w:val="right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ДОГОВОР № ___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center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на выполнение работ </w:t>
      </w:r>
      <w:bookmarkStart w:id="20" w:name="__DdeLink__4672_885355878"/>
      <w:r w:rsidRPr="00DD6406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по организации спортивной подготовки на спортивно-оздоровительном этапе</w:t>
      </w:r>
      <w:bookmarkEnd w:id="20"/>
      <w:r w:rsidRPr="00DD6406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»  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DD6406">
        <w:rPr>
          <w:rFonts w:ascii="Times New Roman" w:eastAsia="Times New Roman" w:hAnsi="Times New Roman" w:cs="Times New Roman"/>
          <w:color w:val="auto"/>
          <w:sz w:val="22"/>
          <w:lang w:val="ru-RU"/>
        </w:rPr>
        <w:t>п. Серебряные Пруды                                                                                                  «____»__________20_____ г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_______________ (далее – Исполнитель),в лице ___ ____________________, действующего на основании Устава, с одной стороны, и ______________________ _______________________________________________________________________________,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>(Ф.И.О. (полностью) получателя работы)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паспорт серии _______ № ____________, выдан______________________________________,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зарегистрирован по адресу: ___________________________________________________________  (далее  –Занимающийся), с другой стороны, вместе именуемые Стороны, заключили настоящий договор (далее – Договор) о нижеследующем: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1. ПРЕДМЕТ ДОГОВОРА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1.1. Исполнитель обязуется оказать Занимающемуся работы по проведению занятий </w:t>
      </w:r>
      <w:bookmarkStart w:id="21" w:name="__DdeLink__4677_885355878"/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по </w:t>
      </w:r>
      <w:r w:rsidRPr="00DD6406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спортивной подготовке на спортивно-оздоровительном </w:t>
      </w:r>
      <w:bookmarkEnd w:id="21"/>
      <w:r w:rsidRPr="00DD6406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этапе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работы) с элементами _____________________________________________________________________.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                                                                                                                                    (вид спорта)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2. СРОКИ ВЫПОЛНЕНИЯ РАБОТ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2.1. Исполнитель оказывает работы в период с «____» ____________ _____ г.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по «____» ____________ _____ г. (определяется в соответствии с программой проведения занятий по физической культуре и спорту, утвержденной Исполнителем).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 ПРАВА И ОБЯЗАННОСТИ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3.1. Исполнитель обязан: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3.1.1. Оказать работы надлежащего качества в сроки, указанные в Договоре.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3.1.2. Оказывать работы в соответствии с программой </w:t>
      </w:r>
      <w:r w:rsidRPr="00DD6406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спортивной подготовки на спортивно-оздоровительном этапе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3.1.3. Обеспечить выполнение работ ___________________________________________________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                                                                                              (Ф.И.О. тренера (ов),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в соответствии с утвержденным Исполнителем расписанием тренировочных занятий.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3.1.4. Ознакомить Занимающегося с утвержденным Исполнителем расписанием тренировочных занятий.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>3.1.5. Обеспечить охрану жизни и здоровья Занимающегося в период выполнения работ.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3.1.6. Своевременно информировать Занимающегося об изменениях условий Договора.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3.1.7. Не оказывать работы при отсутствии документа, подтверждающего прохождение Занимающимся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3.2. Исполнитель вправе: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3.2.1. При выполнении работ ограничить время и нагрузку тренировочных занятий в случае выявления опасности причинения вреда здоровью Занимающегося.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3.2.2. Перенести время выполнения работ или отказаться от их выполнения, в случаях: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- выявления недостоверности сведений о состоянии здоровья Занимающегося;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- наличия у занимающегося признаков алкогольного, наркотического или иного токсического опьянения;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- нарушения Занимающимся правил техники безопасности и правил поведения, установленных Исполнителем;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- возникновения иных обстоятельств, способных негативно повлиять на качество оказываемых Исполнителем работ или на состояние здоровья Занимающегося.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3.2.3. В случае неоднократного (более 2-х раз) нарушения Занимающимся требований Договора расторгнуть его в одностороннем порядке.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3.3. Занимающийся обязан: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3.3.2. Исполнять обязанности, возложенные на него локальными нормативными актами Исполнителя и Договором.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3.3.3. Являться на тренировочные занятия согласно утвержденному Исполнителем расписанию тренировочных занятий.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3.3.4. Бережно относиться к имуществу Исполнителя.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3.3.5. Незамедлительно сообщать ответственным должностным лицам Исполнителя, либо тренеру (тренерам) о возникновении при проведении занятий по физической культуре и спорту ситуаций, представляющих угрозу жизни или здоровью Занимающегося либо жизни или здоровью иных лиц.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3.3.6. Представить Исполнителю документ, подтверждающий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3.3.7. Не допускать пропусков тренировочных занятий без уважительных причин.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3.3.8. Своевременно информировать Исполнителя о неявке на тренировочные занятия и причинах неявки.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3.3.9. Соблюдать требования Исполнителя к одежде и обуви при посещении тренировочных занятий.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3.3.10. Компенсировать причиненный ущерб имуществу Исполнителя в установленном законодательством Российской Федерации порядке.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>3.3.11. 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Исполнителя, и Договором.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3.4. Занимающийся вправе: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3.4.1. Требовать от Исполнителя выполнения работ в соответствии с условиями Договора.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3.4.2. Получать от Исполнителя необходимую информацию о предоставляемых работах.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3.4.3. 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3.4.4. Отказаться от выполнения работ, направив письменное уведомление Исполнителю не позднее, чем за 7 календарных дней до предполагаемой даты окончания выполнения работ.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3.4.5. 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Договором.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4. ОТВЕТСТВЕННОСТЬ СТОРОН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4.1. За неисполнение или ненадлежащее исполнение обязательств по Договору Занимающийся и Исполнитель несут ответственность в соответствии с законодательством Российской Федерации и условиями Договора.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4.2. В случае ненадлежащего исполнения обязательств по Договору одной из Сторон, виновная Сторона возмещает другой Стороне все понесенные последней в связи с таким ненадлежащим исполнением убытки.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5. ОБСТОЯТЕЛЬСТВА НЕПРЕОДОЛИМОЙ СИЛЫ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5.1. 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 ПЕРСОНАЛЬНЫЕ ДАННЫЕ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6.1. Под персональными данными по настоящему договору понимается любая информация, относящаяся прямо или косвенно к Занимающемуся, в том числе фамилия, имя, отчество; дата рождения, паспортные данные, данные места жительства и контактные телефоны; результаты выступлений на соревнованиях; результаты тестирований и медицинских обследований.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6.2. Занимающийся обязан по требованию Исполнителя предоставить необходимые для исполнения настоящего договора персональные данные.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6.3 Исполнитель вправе без соответствующего согласия Занимающегося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6.5. Во исполнение требований Федерального закона от 27 июля 2006 г. № 152-ФЗ «О персональных </w:t>
      </w:r>
      <w:r w:rsidRPr="00DD6406">
        <w:rPr>
          <w:rFonts w:ascii="Times New Roman" w:eastAsia="Times New Roman" w:hAnsi="Times New Roman" w:cs="Times New Roman"/>
          <w:color w:val="auto"/>
          <w:lang w:val="ru-RU"/>
        </w:rPr>
        <w:lastRenderedPageBreak/>
        <w:t>данных» Занимающийся путем подписания настоящего договора выражает согласие на обработку Исполнителем персональных данных Занимающегося в целях реализации положений настоящего договора. Настоящее согласие не устанавливает предельных сроков обработки данных.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6.6. Перечень персональных данных, на обработку которых дается согласие: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6.6.1. Фамилия, имя, отчество.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6.6.2. Пол.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6.6.3. Дата и место рождения.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6.6.4. Паспортные данные.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6.6.5. Данные места регистрации и жительства, контактные телефоны.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6.6.6. Результаты выступлений на соревнованиях, тестирований и медицинских обследований.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7. РАЗРЕШЕНИЕ СПОРОВ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7.1. 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7.2. 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8. ОСНОВАНИЯ И ПОРЯДОК ИЗМЕНЕНИЯ И РАСТОРЖЕНИЯ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ДОГОВОРА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8.1. Договор может быть расторгнут: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8.1.1. По соглашению Сторон.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8.1.2. В одностороннем порядке в случаях, предусмотренных Договором.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8.1.3. В судебном порядке.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8.2. Любые изменения и дополнения к Договору должны быть совершены в письменном виде и подписаны Сторонами.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8.3. Расторжение Договора по соглашению Сторон производится Сторонами путем подписания соответствующего соглашения о его расторжении.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8.4.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9. ПРОЧИЕ УСЛОВИЯ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9.1. Договор вступает в силу с момента подписания и действует до полного исполнения Сторонами своих обязательств.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>9.2. Договор составлен в двух экземплярах, имеющих одинаковую юридическую силу, по одному для каждой из Сторон.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</w:rPr>
      </w:pPr>
      <w:r w:rsidRPr="00DD6406">
        <w:rPr>
          <w:rFonts w:ascii="Times New Roman" w:eastAsia="Times New Roman" w:hAnsi="Times New Roman" w:cs="Times New Roman"/>
          <w:color w:val="auto"/>
        </w:rPr>
        <w:t>10. РЕКВИЗИТЫ СТОРОН</w:t>
      </w: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110"/>
      </w:tblGrid>
      <w:tr w:rsidR="00DD6406" w:rsidRPr="00AF602F" w:rsidTr="001B16B4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Заказчик________________________________</w:t>
            </w:r>
          </w:p>
          <w:p w:rsidR="002457B8" w:rsidRPr="00DD6406" w:rsidRDefault="002457B8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(Ф.И.О. полностью)</w:t>
            </w:r>
          </w:p>
          <w:p w:rsidR="002457B8" w:rsidRPr="00DD6406" w:rsidRDefault="002457B8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места жительства___________________</w:t>
            </w:r>
          </w:p>
          <w:p w:rsidR="002457B8" w:rsidRPr="00DD6406" w:rsidRDefault="002457B8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_______________________________________</w:t>
            </w:r>
          </w:p>
          <w:p w:rsidR="002457B8" w:rsidRPr="00DD6406" w:rsidRDefault="002457B8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 домашний с кодом+7___________________</w:t>
            </w:r>
          </w:p>
          <w:p w:rsidR="002457B8" w:rsidRPr="00DD6406" w:rsidRDefault="002457B8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 мобильный ______________________</w:t>
            </w:r>
          </w:p>
          <w:p w:rsidR="002457B8" w:rsidRPr="00DD6406" w:rsidRDefault="002457B8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электронной почты__________________</w:t>
            </w:r>
          </w:p>
          <w:p w:rsidR="002457B8" w:rsidRPr="00DD6406" w:rsidRDefault="002457B8" w:rsidP="001B16B4">
            <w:pPr>
              <w:pStyle w:val="Standard"/>
              <w:tabs>
                <w:tab w:val="center" w:pos="4394"/>
              </w:tabs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</w:rPr>
              <w:t>____________/__________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457B8" w:rsidRPr="00DD6406" w:rsidRDefault="002457B8" w:rsidP="001B16B4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Учреждение_______________________________</w:t>
            </w:r>
          </w:p>
          <w:p w:rsidR="002457B8" w:rsidRPr="00DD6406" w:rsidRDefault="002457B8" w:rsidP="001B16B4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Адрес: ___________________________________</w:t>
            </w:r>
          </w:p>
          <w:p w:rsidR="002457B8" w:rsidRPr="00DD6406" w:rsidRDefault="002457B8" w:rsidP="001B16B4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________________________________________</w:t>
            </w:r>
          </w:p>
          <w:p w:rsidR="002457B8" w:rsidRPr="00DD6406" w:rsidRDefault="002457B8" w:rsidP="001B16B4">
            <w:pPr>
              <w:pStyle w:val="Standard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Телефон: _______________________________</w:t>
            </w:r>
          </w:p>
          <w:p w:rsidR="002457B8" w:rsidRPr="00DD6406" w:rsidRDefault="002457B8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электронной почты:__________________</w:t>
            </w:r>
          </w:p>
          <w:p w:rsidR="002457B8" w:rsidRPr="00DD6406" w:rsidRDefault="002457B8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457B8" w:rsidRPr="00DD6406" w:rsidRDefault="002457B8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457B8" w:rsidRPr="00DD6406" w:rsidRDefault="002457B8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457B8" w:rsidRPr="00DD6406" w:rsidRDefault="002457B8" w:rsidP="001B16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Директор ___________________________</w:t>
            </w:r>
          </w:p>
        </w:tc>
      </w:tr>
    </w:tbl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457B8" w:rsidP="002457B8">
      <w:pPr>
        <w:pStyle w:val="Standard"/>
        <w:tabs>
          <w:tab w:val="center" w:pos="4394"/>
        </w:tabs>
        <w:spacing w:after="2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57B8" w:rsidRPr="00DD6406" w:rsidRDefault="00223261" w:rsidP="00223261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lastRenderedPageBreak/>
        <w:t xml:space="preserve">                                                           </w:t>
      </w:r>
      <w:r w:rsidR="002457B8"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>Приложение №4</w:t>
      </w:r>
    </w:p>
    <w:p w:rsidR="002457B8" w:rsidRPr="00DD6406" w:rsidRDefault="00223261" w:rsidP="00223261">
      <w:pPr>
        <w:widowControl/>
        <w:autoSpaceDN/>
        <w:ind w:left="4956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 xml:space="preserve">     </w:t>
      </w:r>
      <w:r w:rsidR="002457B8"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>к постановлению</w:t>
      </w:r>
      <w:r w:rsidR="0004444A"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 xml:space="preserve"> администрации</w:t>
      </w:r>
    </w:p>
    <w:p w:rsidR="002457B8" w:rsidRPr="00DD6406" w:rsidRDefault="00223261" w:rsidP="00223261">
      <w:pPr>
        <w:widowControl/>
        <w:autoSpaceDN/>
        <w:ind w:left="4956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 xml:space="preserve">                 </w:t>
      </w:r>
      <w:r w:rsidR="002457B8"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 xml:space="preserve"> городского округа</w:t>
      </w:r>
    </w:p>
    <w:p w:rsidR="002457B8" w:rsidRPr="00DD6406" w:rsidRDefault="002457B8" w:rsidP="002457B8">
      <w:pPr>
        <w:widowControl/>
        <w:autoSpaceDN/>
        <w:ind w:left="4956"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 xml:space="preserve"> Серебряные Пруды Московской области</w:t>
      </w:r>
    </w:p>
    <w:p w:rsidR="008F51ED" w:rsidRPr="00C134C7" w:rsidRDefault="00223261" w:rsidP="008F51ED">
      <w:pPr>
        <w:pStyle w:val="Standard"/>
        <w:ind w:left="4956"/>
        <w:rPr>
          <w:color w:val="auto"/>
          <w:u w:val="single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 xml:space="preserve">       </w:t>
      </w:r>
      <w:r w:rsidR="00C134C7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 xml:space="preserve">           </w:t>
      </w:r>
      <w:r w:rsidR="00D3719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F51ED">
        <w:rPr>
          <w:rFonts w:ascii="Times New Roman" w:eastAsia="Times New Roman" w:hAnsi="Times New Roman" w:cs="Times New Roman"/>
          <w:color w:val="auto"/>
          <w:u w:val="single"/>
          <w:lang w:val="ru-RU"/>
        </w:rPr>
        <w:t>от 20.12. 2019 г. №_1966</w:t>
      </w:r>
    </w:p>
    <w:p w:rsidR="002457B8" w:rsidRPr="00DD6406" w:rsidRDefault="002457B8" w:rsidP="00D37192">
      <w:pPr>
        <w:pStyle w:val="Standard"/>
        <w:ind w:left="4956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  <w:bookmarkStart w:id="22" w:name="_GoBack"/>
      <w:bookmarkEnd w:id="22"/>
    </w:p>
    <w:p w:rsidR="002457B8" w:rsidRPr="00DD6406" w:rsidRDefault="002457B8" w:rsidP="002457B8">
      <w:pPr>
        <w:widowControl/>
        <w:tabs>
          <w:tab w:val="left" w:pos="1134"/>
        </w:tabs>
        <w:autoSpaceDN/>
        <w:spacing w:after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Административный регламент выполнения муниципальной работы</w:t>
      </w:r>
      <w:r w:rsidRPr="00DD6406">
        <w:rPr>
          <w:rFonts w:eastAsia="Calibri" w:cs="Calibri"/>
          <w:color w:val="auto"/>
          <w:kern w:val="0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«О</w:t>
      </w:r>
      <w:r w:rsidRPr="00DD640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беспечение участия лиц, проходящих спортивную подготовку, в спортивных соревнованиях»</w:t>
      </w: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1. Общие положения</w:t>
      </w:r>
    </w:p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1.1. </w:t>
      </w:r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 xml:space="preserve">Настоящий регламент (далее – Регламент) устанавливает стандарт и порядок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 xml:space="preserve"> муниципальной работы 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>«Обеспечению участия лиц, проходящих спортивную подготовку, в спортивных соревнованиях</w:t>
      </w:r>
      <w:bookmarkStart w:id="23" w:name="__DdeLink__9661_1794245941"/>
      <w:bookmarkEnd w:id="23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>»</w:t>
      </w: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 xml:space="preserve">(далее – Работа) в </w:t>
      </w:r>
      <w:bookmarkStart w:id="24" w:name="__DdeLink__297_1397484470"/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 xml:space="preserve">муниципальном учреждении «Спортивная школа №1» городского округа Серебряные Пруды </w:t>
      </w:r>
      <w:bookmarkStart w:id="25" w:name="__DdeLink__116_473526804"/>
      <w:bookmarkEnd w:id="24"/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 xml:space="preserve">и </w:t>
      </w:r>
      <w:bookmarkStart w:id="26" w:name="__DdeLink__307_1397484470"/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>муниципальном учреждении «Спортивная школа «Юность»» городского округа Серебряные Пруды</w:t>
      </w:r>
      <w:bookmarkEnd w:id="25"/>
      <w:bookmarkEnd w:id="26"/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 xml:space="preserve"> (далее – Учреждение).  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 xml:space="preserve">Регламент разработан в целях повышения качества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 xml:space="preserve"> и доступности Работы, создания комфортных условий для получения Работы, определения сроков и последовательности действий (административных процедур), а также порядка взаимодействия с заявителями при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выполнении</w:t>
      </w:r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 xml:space="preserve"> Работы.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 xml:space="preserve"> 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1.2. Настоящим Регламентом устанавливаются обязательные требования, обеспечивающие необходимый уровень доступности Работы в целом, а также на каждом этапе её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включая обращение за Работой, её оформление и регистрацию, получение Работы, и рассмотрение жалоб (претензий) получателей Работы.</w:t>
      </w:r>
    </w:p>
    <w:p w:rsidR="002457B8" w:rsidRPr="00DD6406" w:rsidRDefault="002457B8" w:rsidP="002457B8">
      <w:pPr>
        <w:widowControl/>
        <w:autoSpaceDE w:val="0"/>
        <w:autoSpaceDN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DD640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1.3. В настоящий Регламент могут быть внесены изменения. </w:t>
      </w:r>
    </w:p>
    <w:p w:rsidR="002457B8" w:rsidRPr="00DD6406" w:rsidRDefault="002457B8" w:rsidP="002457B8">
      <w:pPr>
        <w:widowControl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ar-SA" w:bidi="ar-SA"/>
        </w:rPr>
        <w:t>Основаниями для внесения изменений в административный регламент являются: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-внесение изменений в правовые акты Российской Федерации и </w:t>
      </w:r>
      <w:bookmarkStart w:id="27" w:name="__DdeLink__5135_179424594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Московской области</w:t>
      </w:r>
      <w:bookmarkEnd w:id="27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, муниципальные правовые акты </w:t>
      </w:r>
      <w:bookmarkStart w:id="28" w:name="__DdeLink__24_673648765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городского округа Серебряные Пруды Московской области,</w:t>
      </w:r>
      <w:bookmarkEnd w:id="28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регламентирующие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Работы; 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-изменение структуры органов местного самоуправления</w:t>
      </w:r>
      <w:bookmarkStart w:id="29" w:name="__DdeLink__35_673648765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городского округа Серебряные Пруды Московской </w:t>
      </w:r>
      <w:bookmarkEnd w:id="29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области; 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-обращение граждан и организаций с предложениями по совершенствованию административных действий, административных процедур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Работы, внесение изменений в нормативные документы, в Устав Учреждения.</w:t>
      </w:r>
    </w:p>
    <w:p w:rsidR="002457B8" w:rsidRPr="00DD6406" w:rsidRDefault="00F07866" w:rsidP="00F07866">
      <w:pPr>
        <w:keepNext/>
        <w:widowControl/>
        <w:autoSpaceDN/>
        <w:spacing w:after="200" w:line="276" w:lineRule="auto"/>
        <w:ind w:left="432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  <w:lang w:val="ru-RU" w:eastAsia="ru-RU" w:bidi="ar-SA"/>
        </w:rPr>
        <w:t xml:space="preserve">                                  </w:t>
      </w:r>
      <w:r w:rsidR="002457B8" w:rsidRPr="00DD6406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  <w:lang w:val="ru-RU" w:eastAsia="ru-RU" w:bidi="ar-SA"/>
        </w:rPr>
        <w:t>2. Стандарт</w:t>
      </w:r>
      <w:r w:rsidR="002457B8" w:rsidRPr="00DD6406">
        <w:rPr>
          <w:rFonts w:ascii="Cambria" w:eastAsia="Times New Roman" w:hAnsi="Cambria" w:cs="Times New Roman"/>
          <w:b/>
          <w:bCs/>
          <w:color w:val="auto"/>
          <w:kern w:val="1"/>
          <w:sz w:val="28"/>
          <w:szCs w:val="28"/>
          <w:lang w:val="ru-RU" w:eastAsia="zh-CN" w:bidi="ar-SA"/>
        </w:rPr>
        <w:t xml:space="preserve"> выполнения</w:t>
      </w:r>
      <w:r w:rsidR="002457B8" w:rsidRPr="00DD6406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  <w:lang w:val="ru-RU" w:eastAsia="ru-RU" w:bidi="ar-SA"/>
        </w:rPr>
        <w:t xml:space="preserve"> Работы 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2.1. Наименование муниципальной Работы – </w:t>
      </w: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«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</w:t>
      </w:r>
      <w:bookmarkStart w:id="30" w:name="__DdeLink__49_919941052"/>
      <w:bookmarkStart w:id="31" w:name="__DdeLink__61_919941052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беспечению участия лиц, проходящих спортивную подготовку, в спортивных соревнованиях</w:t>
      </w:r>
      <w:bookmarkEnd w:id="30"/>
      <w:bookmarkEnd w:id="31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»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2.2.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Работы осуществляется</w:t>
      </w:r>
      <w:bookmarkStart w:id="32" w:name="__DdeLink__3978_268349292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>муниципальным учреждением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«Спортивная школа №1»</w:t>
      </w:r>
      <w:bookmarkEnd w:id="32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городского округа Серебряные Пруды </w:t>
      </w:r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 xml:space="preserve">и </w:t>
      </w:r>
      <w:bookmarkStart w:id="33" w:name="__DdeLink__307_13974844701"/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>муниципальным учреждением «Спортивная школа «Юность»» городского округа Серебряные Пруды</w:t>
      </w:r>
      <w:bookmarkEnd w:id="33"/>
      <w:r w:rsidRPr="00DD6406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val="ru-RU" w:eastAsia="ar-SA" w:bidi="ar-SA"/>
        </w:rPr>
        <w:t>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2.3.  </w:t>
      </w:r>
      <w:bookmarkStart w:id="34" w:name="__DdeLink__15328_1958403334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Учредитель Учреждений – муниципальное образование городской округ Серебряные Пруды Московской области. От имени муниципального образования 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lastRenderedPageBreak/>
        <w:t>городской округ Серебряные Пруды Московской области, функции и полномочия учредителя осуществляет администрация городского округа Серебряные Пруды Московской области (далее - Учредитель)</w:t>
      </w:r>
      <w:bookmarkStart w:id="35" w:name="__DdeLink__3975_2683492921"/>
      <w:bookmarkStart w:id="36" w:name="__DdeLink__52_6736487651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bookmarkEnd w:id="35"/>
      <w:bookmarkEnd w:id="36"/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Учреждение находится в ведомственной подчиненности Отдела по физической культуре и спорту администрации городского округа Серебряные Пруды Московской области, который осуществляет часть функций и полномочий Учредителя. </w:t>
      </w:r>
      <w:bookmarkEnd w:id="34"/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2.4.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lang w:val="ru-RU" w:eastAsia="zh-CN" w:bidi="ar-SA"/>
        </w:rPr>
        <w:t xml:space="preserve"> муниципальной Работы </w:t>
      </w:r>
      <w:r w:rsidRPr="00DD640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ru-RU" w:eastAsia="zh-CN" w:bidi="ar-SA"/>
        </w:rPr>
        <w:t>осуществляется в соответствии с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:</w:t>
      </w:r>
    </w:p>
    <w:p w:rsidR="002457B8" w:rsidRPr="00DD6406" w:rsidRDefault="002457B8" w:rsidP="002409E5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Конституцией Российской Федерации (</w:t>
      </w: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zh-CN" w:bidi="ar-SA"/>
        </w:rPr>
        <w:t>Российская газета, 1993, 25 декабря; Собрание законодательства Российской Федерации, 2009, № 4, ст. 445);</w:t>
      </w:r>
    </w:p>
    <w:p w:rsidR="002457B8" w:rsidRPr="00DD6406" w:rsidRDefault="002457B8" w:rsidP="002409E5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zh-CN" w:bidi="ar-SA"/>
        </w:rPr>
        <w:t>- 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2457B8" w:rsidRPr="00DD6406" w:rsidRDefault="002457B8" w:rsidP="002409E5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2457B8" w:rsidRPr="00DD6406" w:rsidRDefault="002457B8" w:rsidP="002409E5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14.08.2013 № 329-ФЗ «О физической культуре и спорте в Российской Федерации»;</w:t>
      </w:r>
    </w:p>
    <w:p w:rsidR="002457B8" w:rsidRPr="00DD6406" w:rsidRDefault="002457B8" w:rsidP="002409E5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2457B8" w:rsidRPr="00DD6406" w:rsidRDefault="002457B8" w:rsidP="002409E5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2457B8" w:rsidRPr="00DD6406" w:rsidRDefault="002457B8" w:rsidP="002409E5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2457B8" w:rsidRPr="00DD6406" w:rsidRDefault="002457B8" w:rsidP="002409E5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2457B8" w:rsidRPr="00DD6406" w:rsidRDefault="002457B8" w:rsidP="002409E5">
      <w:pPr>
        <w:widowControl/>
        <w:tabs>
          <w:tab w:val="left" w:pos="0"/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 xml:space="preserve">- Семейным кодексом Российской Федерации (Собрание законодательства Российской Федерации, 1996, № 1, ст. 16); </w:t>
      </w:r>
    </w:p>
    <w:p w:rsidR="002457B8" w:rsidRPr="00DD6406" w:rsidRDefault="002457B8" w:rsidP="002409E5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kern w:val="2"/>
          <w:sz w:val="28"/>
          <w:szCs w:val="28"/>
          <w:lang w:val="ru-RU" w:eastAsia="ru-RU" w:bidi="ar-SA"/>
        </w:rPr>
        <w:t>- 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2457B8" w:rsidRPr="00DD6406" w:rsidRDefault="002457B8" w:rsidP="002409E5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kern w:val="2"/>
          <w:sz w:val="28"/>
          <w:szCs w:val="28"/>
          <w:lang w:val="ru-RU" w:eastAsia="ru-RU" w:bidi="ar-SA"/>
        </w:rPr>
        <w:t>- Постановлением Правительства Российской Федерации от 28.11.2011 № 977 (ред. от 09.12.2013)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взаимодействие»;</w:t>
      </w:r>
    </w:p>
    <w:p w:rsidR="002457B8" w:rsidRPr="00DD6406" w:rsidRDefault="002457B8" w:rsidP="002409E5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zh-CN" w:bidi="ar-SA"/>
        </w:rPr>
        <w:lastRenderedPageBreak/>
        <w:t>- Уставом муниципального образования городского округа Серебряные Пруды Московской области;</w:t>
      </w:r>
    </w:p>
    <w:p w:rsidR="002457B8" w:rsidRPr="00DD6406" w:rsidRDefault="002457B8" w:rsidP="002409E5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eastAsia="Calibri" w:cs="Calibri"/>
          <w:color w:val="auto"/>
          <w:kern w:val="2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Уставом МУ «Спортивная школа №1»;</w:t>
      </w:r>
    </w:p>
    <w:p w:rsidR="002457B8" w:rsidRPr="00DD6406" w:rsidRDefault="002457B8" w:rsidP="002409E5">
      <w:pPr>
        <w:widowControl/>
        <w:tabs>
          <w:tab w:val="left" w:pos="851"/>
        </w:tabs>
        <w:spacing w:after="200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Положением об Отделе по физической культуре и спорту администрации городского округа Серебряные Пруды Московской области;</w:t>
      </w:r>
    </w:p>
    <w:p w:rsidR="002457B8" w:rsidRPr="00DD6406" w:rsidRDefault="002457B8" w:rsidP="002409E5">
      <w:pPr>
        <w:widowControl/>
        <w:tabs>
          <w:tab w:val="left" w:pos="851"/>
        </w:tabs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ru-RU" w:bidi="ar-SA"/>
        </w:rPr>
        <w:t>- Локальными актами МУ «Спортивная школа №1».</w:t>
      </w:r>
    </w:p>
    <w:p w:rsidR="002457B8" w:rsidRPr="00DD6406" w:rsidRDefault="002457B8" w:rsidP="002457B8">
      <w:pPr>
        <w:widowControl/>
        <w:tabs>
          <w:tab w:val="left" w:pos="-60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2.5.П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орядок информирования о порядке выполнения Работы</w:t>
      </w:r>
    </w:p>
    <w:p w:rsidR="002457B8" w:rsidRPr="00DD6406" w:rsidRDefault="002457B8" w:rsidP="002457B8">
      <w:pPr>
        <w:widowControl/>
        <w:tabs>
          <w:tab w:val="left" w:pos="993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2.5.2. Основными требованиями к информированию граждан о порядке выполнения Работы являются достоверность предоставляемой информации, четкость изложения информации, полнота информирования.</w:t>
      </w:r>
    </w:p>
    <w:p w:rsidR="002457B8" w:rsidRPr="00DD6406" w:rsidRDefault="002457B8" w:rsidP="002457B8">
      <w:pPr>
        <w:widowControl/>
        <w:shd w:val="clear" w:color="auto" w:fill="FFFFFF"/>
        <w:tabs>
          <w:tab w:val="left" w:pos="993"/>
        </w:tabs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2.5.3. Справочная информация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размещаемых в помещениях Учреждения, Интернет-сайте содержится следующая информация:</w:t>
      </w:r>
    </w:p>
    <w:p w:rsidR="002457B8" w:rsidRPr="00DD6406" w:rsidRDefault="002457B8" w:rsidP="002457B8">
      <w:pPr>
        <w:widowControl/>
        <w:shd w:val="clear" w:color="auto" w:fill="FFFFFF"/>
        <w:tabs>
          <w:tab w:val="left" w:pos="993"/>
        </w:tabs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-адрес администрации</w:t>
      </w:r>
      <w:bookmarkStart w:id="37" w:name="__DdeLink__58_673648765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Start w:id="38" w:name="__DdeLink__62_673648765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shd w:val="clear" w:color="auto" w:fill="FFFFFF"/>
          <w:lang w:val="ru-RU" w:eastAsia="ru-RU" w:bidi="ar-SA"/>
        </w:rPr>
        <w:t xml:space="preserve">городского округа Серебряные Пруды 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Московской области</w:t>
      </w:r>
      <w:bookmarkEnd w:id="37"/>
      <w:bookmarkEnd w:id="38"/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, адрес Интернет-сайта, номера телефонов, электронной почты; адрес Отдела по физической культуре и 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shd w:val="clear" w:color="auto" w:fill="FFFFFF"/>
          <w:lang w:val="ru-RU" w:eastAsia="ru-RU" w:bidi="ar-SA"/>
        </w:rPr>
        <w:t xml:space="preserve">спорту администрации городского округа Серебряные Пруды 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Московской области, адрес Интернет-сайта, номера телефонов, электронной почты;</w:t>
      </w:r>
    </w:p>
    <w:p w:rsidR="002457B8" w:rsidRPr="00DD6406" w:rsidRDefault="002457B8" w:rsidP="002457B8">
      <w:pPr>
        <w:widowControl/>
        <w:shd w:val="clear" w:color="auto" w:fill="FFFFFF"/>
        <w:tabs>
          <w:tab w:val="left" w:pos="993"/>
        </w:tabs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-график работы Отдела по физической культуре и спорту администрации 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shd w:val="clear" w:color="auto" w:fill="FFFFFF"/>
          <w:lang w:val="ru-RU" w:eastAsia="ru-RU" w:bidi="ar-SA"/>
        </w:rPr>
        <w:t xml:space="preserve">городского округа Серебряные Пруды 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Московской области, фамилии, имена, отчества и должности сотрудников, осуществляющих приём и консультирование граждан, адреса организаций и учреждений, взаимодействующих с 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shd w:val="clear" w:color="auto" w:fill="FFFFFF"/>
          <w:lang w:val="ru-RU" w:eastAsia="ru-RU" w:bidi="ar-SA"/>
        </w:rPr>
        <w:t xml:space="preserve">администрацией городского округа Серебряные Пруды 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Московской области   при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выполнении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Работы;</w:t>
      </w:r>
    </w:p>
    <w:p w:rsidR="002457B8" w:rsidRPr="00DD6406" w:rsidRDefault="002457B8" w:rsidP="002457B8">
      <w:pPr>
        <w:widowControl/>
        <w:tabs>
          <w:tab w:val="left" w:pos="993"/>
        </w:tabs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-месторасположение, график (режим) работы, номер телефона, адрес Интернет-сайта и электронной почты Учреждения;</w:t>
      </w:r>
    </w:p>
    <w:p w:rsidR="002457B8" w:rsidRPr="00DD6406" w:rsidRDefault="002457B8" w:rsidP="002457B8">
      <w:pPr>
        <w:widowControl/>
        <w:tabs>
          <w:tab w:val="left" w:pos="993"/>
        </w:tabs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-перечень программ, по которым ведётся спортивная подготовка в Учреждении;</w:t>
      </w:r>
    </w:p>
    <w:p w:rsidR="002457B8" w:rsidRPr="00DD6406" w:rsidRDefault="002457B8" w:rsidP="002457B8">
      <w:pPr>
        <w:widowControl/>
        <w:tabs>
          <w:tab w:val="left" w:pos="993"/>
        </w:tabs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-извлечения из законодательных и иных нормативных правовых актов, регулирующих деятельность по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выполнению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Работы.</w:t>
      </w:r>
    </w:p>
    <w:p w:rsidR="002457B8" w:rsidRPr="00DD6406" w:rsidRDefault="002457B8" w:rsidP="002457B8">
      <w:pPr>
        <w:widowControl/>
        <w:tabs>
          <w:tab w:val="left" w:pos="993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Start w:id="39" w:name="__DdeLink__1664_483452082"/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2.6. Работа включает в себя - обеспечение участия лиц, проходящих спортивную подготовку, в спортивных соревнованиях (региональные, межмуниципальные, межрегиональные), включенных в Календарный план физкультурных и спортивных мероприятий Учреждения.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2.6.1. К лицам, проходящим спортивную подготовку и выступающим в спортивных соревнованиях, относятся спортсмены, проходящие спортивную подготовку в физкультурно-спортивных организациях, осуществляющих спортивную подготовку (далее – Спортсмены).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2.7.  Получателями Работы являются Спортсмены, зачисленные в Учреждение на этап спортивной подготовки для прохождения спортивной подготовки, в соответствии с реализуемой программой спортивной подготовки по виду спорта.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2.8. Работа осуществляется в пределах выделенной субсидии на финансовое обеспечение выполнения муниципального задания на оказание муниципальных услуг (выполнение работ).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2.9. Участие Спортсменов в спортивных соревнованиях осуществляется в соответствии с требованиями, предусмотренными в программе спортивной подготовки по виду спорта.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2.10.  Спортсмены направляются на спортивные соревнования Учреждением, в соответствии с содержащимся в программе спортивной подготовки календарным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lastRenderedPageBreak/>
        <w:t>планом, Календарным планом физкультурных и спортивных мероприятий Учреждения и положениями (регламентами) о спортивных соревнованиях.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2.11. Основанием для участия Спортсменов в спортивных соревнованиях являются вызовы от Федераций по видам спорта и других физкультурно-спортивных организаций.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2.12. Финансовое обеспечение Спортсменов при направлении на межмуниципальные, региональные, межрегиональные, и других спортивные соревнования осуществляется в соответствии с Календарным планом физкультурных и спортивных мероприятий Учреждения и на основании нормативно-правовых актов администрации городского округа Серебряные Пруды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2.13. Результатом выполнения Работы является наличие у Учреждения перечня следующих документов: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 копии приказа и сметы об участии спортсменов в спортивных соревнованиях;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 итоговые протоколы спортивного соревнования (по виду спорта).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2.14. Основанием для отказа в выполнении Работы Учреждением является: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 отсутствие в физкультурно-спортивной организации Спортсменов,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проходящих спортивную подготовку в соответствии с реализуемой программой спортивной подготовки по виду спорта;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 отсутствие в Календарном плане физкультурных и спортивных мероприятий учреждения межмуниципальных, региональных, межрегиональных, и других соревнований.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2.15. Показатели объема - количество соревнований, предусмотренных Спортсменам на этапах спортивной подготовки, согласно реализуемой программы спортивной подготовки по виду спорта (штука).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2.16. Показателем качества Работы является доля Спортсменов, принявших участие в спортивных соревнованиях на этапах спортивной подготовки(процент).</w:t>
      </w:r>
      <w:bookmarkStart w:id="40" w:name="__DdeLink__1447_1784525804"/>
      <w:bookmarkEnd w:id="40"/>
    </w:p>
    <w:bookmarkEnd w:id="39"/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</w:p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zh-CN" w:bidi="ar-SA"/>
        </w:rPr>
        <w:t>3. Административные процедуры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3.1. Выполнение Работы включает в себя следующие административные процедуры:</w:t>
      </w:r>
    </w:p>
    <w:p w:rsidR="002457B8" w:rsidRPr="00DD6406" w:rsidRDefault="002457B8" w:rsidP="002457B8">
      <w:pPr>
        <w:widowControl/>
        <w:tabs>
          <w:tab w:val="left" w:pos="1134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-подача заявки на участие Спортсменов в спортивных соревнованиях;</w:t>
      </w:r>
    </w:p>
    <w:p w:rsidR="002457B8" w:rsidRPr="00DD6406" w:rsidRDefault="002457B8" w:rsidP="002457B8">
      <w:pPr>
        <w:widowControl/>
        <w:tabs>
          <w:tab w:val="left" w:pos="1134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 подготовка приказа директора Учреждения о формировании команды для участия в соревнованиях из числа Спортсменов, проходящих спортивную подготовку;</w:t>
      </w:r>
    </w:p>
    <w:p w:rsidR="002457B8" w:rsidRPr="00DD6406" w:rsidRDefault="002457B8" w:rsidP="002457B8">
      <w:pPr>
        <w:widowControl/>
        <w:tabs>
          <w:tab w:val="left" w:pos="1134"/>
        </w:tabs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-обеспечение участия Спортсменов, проходящих спортивную подготовку, в спортивных соревнованиях.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3.2.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Работы осуществляет следующий персонал Учреждения: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-административно-управленческий аппарат (директор);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-тренерский состав (тренеры);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-иные работники Учреждения в соответствии с Уставом и штатным расписанием.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3.3. Ответственный за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Работы – директор Учреждения.</w:t>
      </w:r>
    </w:p>
    <w:p w:rsidR="002457B8" w:rsidRPr="00DD6406" w:rsidRDefault="002457B8" w:rsidP="002457B8">
      <w:pPr>
        <w:widowControl/>
        <w:tabs>
          <w:tab w:val="left" w:pos="993"/>
          <w:tab w:val="left" w:pos="1134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3.4. Блок-схема последовательности действий при выполнении муниципальной работы представлена в Приложении 2 к настоящему Регламенту.</w:t>
      </w:r>
    </w:p>
    <w:p w:rsidR="002457B8" w:rsidRPr="00DD6406" w:rsidRDefault="002457B8" w:rsidP="002457B8">
      <w:pPr>
        <w:widowControl/>
        <w:tabs>
          <w:tab w:val="left" w:pos="993"/>
          <w:tab w:val="left" w:pos="1134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</w:p>
    <w:p w:rsidR="002457B8" w:rsidRPr="00DD6406" w:rsidRDefault="002457B8" w:rsidP="002457B8">
      <w:pPr>
        <w:keepNext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4. </w:t>
      </w:r>
      <w:r w:rsidRPr="00DD640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Порядок и формы контроля за исполнением административного регламента</w:t>
      </w:r>
    </w:p>
    <w:p w:rsidR="002457B8" w:rsidRPr="00DD6406" w:rsidRDefault="002457B8" w:rsidP="002457B8">
      <w:pPr>
        <w:keepNext/>
        <w:jc w:val="center"/>
        <w:textAlignment w:val="auto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</w:p>
    <w:p w:rsidR="002457B8" w:rsidRPr="00DD6406" w:rsidRDefault="002457B8" w:rsidP="002457B8">
      <w:pPr>
        <w:keepNext/>
        <w:jc w:val="both"/>
        <w:textAlignment w:val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4.1.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Порядок осуществления контроля за соблюдением и исполнением 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lastRenderedPageBreak/>
        <w:t xml:space="preserve">ответственными должностными лицами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положений Административного регламента и иных нормативных правовых актов, устанавливающих требования к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выполнению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Работы, а также принятием ими решений.</w:t>
      </w:r>
    </w:p>
    <w:p w:rsidR="002457B8" w:rsidRPr="00DD6406" w:rsidRDefault="002457B8" w:rsidP="002457B8">
      <w:pPr>
        <w:jc w:val="both"/>
        <w:textAlignment w:val="auto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4.1.2 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Текущий контроль за соблюдением и исполнением должностными лицами, государственными гражданскими служащими, специалистами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положений Административного регламента и иных нормативных правовых актов, устанавливающих требования к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выполнению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,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Работа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осуществляется в соответствии с постановлением Правительства Московской области от 16 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области».</w:t>
      </w:r>
    </w:p>
    <w:p w:rsidR="002457B8" w:rsidRPr="00DD6406" w:rsidRDefault="002457B8" w:rsidP="002457B8">
      <w:pPr>
        <w:keepNext/>
        <w:jc w:val="both"/>
        <w:textAlignment w:val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4.2.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Порядок и периодичность осуществления плановых и внеплановых проверок полноты и качества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и Контроля за соблюдением порядка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</w:p>
    <w:p w:rsidR="002457B8" w:rsidRPr="00DD6406" w:rsidRDefault="002457B8" w:rsidP="002457B8">
      <w:pPr>
        <w:widowControl/>
        <w:tabs>
          <w:tab w:val="left" w:pos="993"/>
          <w:tab w:val="left" w:pos="1276"/>
        </w:tabs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4.2.1.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Порядок и периодичность осуществления плановых и внеплановых проверок полноты и качества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устанавливается организационно-распорядительным актом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.</w:t>
      </w:r>
    </w:p>
    <w:p w:rsidR="002457B8" w:rsidRPr="00DD6406" w:rsidRDefault="002457B8" w:rsidP="002457B8">
      <w:pPr>
        <w:jc w:val="both"/>
        <w:textAlignment w:val="auto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4.2.2.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Должностным лицом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, ответственным за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является руководитель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, непосредственно предоставляющей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Работу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457B8" w:rsidRPr="00DD6406" w:rsidRDefault="002457B8" w:rsidP="002457B8">
      <w:pPr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4.3.</w:t>
      </w:r>
      <w:r w:rsidRPr="00DD6406">
        <w:rPr>
          <w:rFonts w:ascii="Times New Roman" w:eastAsia="Times New Roman" w:hAnsi="Times New Roman" w:cs="Times New Roman"/>
          <w:b/>
          <w:bCs/>
          <w:iCs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Ответственность должностных лиц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, иных лиц за решения и действия (бездействие), принимаемые (осуществляемые) в ходе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2457B8" w:rsidRPr="00DD6406" w:rsidRDefault="002457B8" w:rsidP="002457B8">
      <w:pPr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4.3.1.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Должностное лицо, работник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Учреждения,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непосредственно выполняющие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Работу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или участвующие в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выполнении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несут ответственность за соблюдение порядка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, установленную законодательством Российской Федерации и законодательством Московской области.</w:t>
      </w:r>
    </w:p>
    <w:p w:rsidR="002457B8" w:rsidRPr="00DD6406" w:rsidRDefault="002457B8" w:rsidP="002457B8">
      <w:pPr>
        <w:keepNext/>
        <w:jc w:val="both"/>
        <w:textAlignment w:val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4.4.</w:t>
      </w:r>
      <w:r w:rsidRPr="00DD6406">
        <w:rPr>
          <w:rFonts w:ascii="Times New Roman" w:eastAsia="Times New Roman" w:hAnsi="Times New Roman" w:cs="Times New Roman"/>
          <w:b/>
          <w:bCs/>
          <w:iCs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Положения, характеризующие требования к порядку и формам контроля за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выполнением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, в том числе со стороны граждан, их объединений и организаций</w:t>
      </w:r>
    </w:p>
    <w:p w:rsidR="002457B8" w:rsidRPr="00DD6406" w:rsidRDefault="002457B8" w:rsidP="002457B8">
      <w:pPr>
        <w:jc w:val="both"/>
        <w:textAlignment w:val="auto"/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4.4.1.</w:t>
      </w:r>
      <w:r w:rsidRPr="00DD6406">
        <w:rPr>
          <w:rFonts w:ascii="Times New Roman" w:eastAsia="Andale Sans UI" w:hAnsi="Times New Roman" w:cs="Times New Roman"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Требованиями к порядку и формам текущего контроля за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выполнением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являются:</w:t>
      </w:r>
    </w:p>
    <w:p w:rsidR="002457B8" w:rsidRPr="00DD6406" w:rsidRDefault="002457B8" w:rsidP="002457B8">
      <w:pPr>
        <w:jc w:val="both"/>
        <w:textAlignment w:val="auto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- независимость;</w:t>
      </w:r>
    </w:p>
    <w:p w:rsidR="002457B8" w:rsidRPr="00DD6406" w:rsidRDefault="002457B8" w:rsidP="002457B8">
      <w:pPr>
        <w:jc w:val="both"/>
        <w:textAlignment w:val="auto"/>
        <w:rPr>
          <w:rFonts w:ascii="Times New Roman" w:eastAsia="Andale Sans UI" w:hAnsi="Times New Roman"/>
          <w:color w:val="auto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>тщательность.</w:t>
      </w:r>
    </w:p>
    <w:p w:rsidR="002457B8" w:rsidRPr="00DD6406" w:rsidRDefault="002457B8" w:rsidP="002457B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4.4.2.</w:t>
      </w:r>
      <w:r w:rsidRPr="00DD6406">
        <w:rPr>
          <w:rFonts w:ascii="Times New Roman" w:eastAsia="Andale Sans UI" w:hAnsi="Times New Roman" w:cs="Times New Roman"/>
          <w:color w:val="auto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участвующего в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выполнении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457B8" w:rsidRPr="00DD6406" w:rsidRDefault="002457B8" w:rsidP="002457B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4.4.3.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Должностные лица, осуществляющие текущий контроль за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должны принимать меры по предотвращению конфликта интересов при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выполнении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Работы.</w:t>
      </w:r>
    </w:p>
    <w:p w:rsidR="002457B8" w:rsidRPr="00DD6406" w:rsidRDefault="002457B8" w:rsidP="002457B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lastRenderedPageBreak/>
        <w:t>4.4.4.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Тщательность осуществления текущего контроля за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состоит в исполнении уполномоченными лицами обязанностей, предусмотренных настоящим разделом.</w:t>
      </w:r>
    </w:p>
    <w:p w:rsidR="002457B8" w:rsidRPr="00DD6406" w:rsidRDefault="002457B8" w:rsidP="002457B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4.4.5.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Граждане, их объединения и организации для осуществления контроля за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с целью соблюдения порядка ее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имеют право направлять в Подразделение жалобы на нарушение должностными лицами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порядка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повлекшее ее невыполнение или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с нарушением срока, установленного Административным регламентом.</w:t>
      </w:r>
    </w:p>
    <w:p w:rsidR="002457B8" w:rsidRPr="00DD6406" w:rsidRDefault="002457B8" w:rsidP="002457B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4.4.6.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Граждане, их объединения и организации для осуществления контроля за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имеют право направлять в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Учреждение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индивидуальные и коллективные обращения с предложениями по совершенствованию порядка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а также жалобы и Заявления на действия (бездействие) должностных лиц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 принятые ими решения, связанные с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.</w:t>
      </w:r>
    </w:p>
    <w:p w:rsidR="002457B8" w:rsidRPr="00DD6406" w:rsidRDefault="002457B8" w:rsidP="002457B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ru-RU" w:bidi="ar-SA"/>
        </w:rPr>
        <w:t>4.4.7.</w:t>
      </w:r>
      <w:r w:rsidRPr="00DD6406">
        <w:rPr>
          <w:rFonts w:ascii="Times New Roman" w:eastAsia="Andale Sans U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Контроль за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выполнением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в том числе со стороны граждан их объединений и организаций, осуществляется посредством открытости деятельности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при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выполнении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, получения полной, актуальной и достоверной информации о порядке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и возможности досудебного рассмотрения обращений (жалоб) в процессе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 w:rsidRPr="00DD6406">
        <w:rPr>
          <w:rFonts w:ascii="Times New Roman" w:eastAsia="Times New Roman" w:hAnsi="Times New Roman" w:cs="Times New Roman"/>
          <w:color w:val="auto"/>
          <w:sz w:val="28"/>
          <w:lang w:val="ru-RU"/>
        </w:rPr>
        <w:t>Работы</w:t>
      </w:r>
      <w:r w:rsidRPr="00DD64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.</w:t>
      </w:r>
    </w:p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</w:p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 </w:t>
      </w:r>
      <w:r w:rsidRPr="00DD640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 xml:space="preserve">Досудебное обжалование заявителем решений и действий (бездействия) должностного лица при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выполнении</w:t>
      </w:r>
      <w:r w:rsidRPr="00DD640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 xml:space="preserve"> Работы</w:t>
      </w:r>
    </w:p>
    <w:p w:rsidR="002457B8" w:rsidRPr="00DD6406" w:rsidRDefault="002457B8" w:rsidP="002457B8">
      <w:pPr>
        <w:widowControl/>
        <w:autoSpaceDN/>
        <w:ind w:right="49" w:hanging="360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     5.1. </w:t>
      </w:r>
      <w:r w:rsidRPr="00DD6406"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  <w:t xml:space="preserve">Заявитель вправе обжаловать действия (бездействие) или решения Учреждения,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выполняющего</w:t>
      </w:r>
      <w:r w:rsidRPr="00DD6406"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  <w:t xml:space="preserve"> Работу, должностных лиц Учреждения в досудебном (внесудебном) порядке.</w:t>
      </w:r>
    </w:p>
    <w:p w:rsidR="002457B8" w:rsidRPr="00DD6406" w:rsidRDefault="002457B8" w:rsidP="002457B8">
      <w:pPr>
        <w:widowControl/>
        <w:autoSpaceDN/>
        <w:ind w:right="49" w:hanging="360"/>
        <w:jc w:val="both"/>
        <w:textAlignment w:val="auto"/>
        <w:rPr>
          <w:rFonts w:ascii="Times New Roman CYR" w:eastAsia="Times New Roman CYR" w:hAnsi="Times New Roman CYR" w:cs="Times New Roman CYR"/>
          <w:bCs/>
          <w:color w:val="auto"/>
          <w:kern w:val="0"/>
          <w:sz w:val="28"/>
          <w:szCs w:val="28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    5.2.</w:t>
      </w:r>
      <w:r w:rsidRPr="00DD6406">
        <w:rPr>
          <w:rFonts w:ascii="Times New Roman CYR" w:eastAsia="Times New Roman CYR" w:hAnsi="Times New Roman CYR" w:cs="Times New Roman CYR"/>
          <w:bCs/>
          <w:color w:val="auto"/>
          <w:kern w:val="0"/>
          <w:sz w:val="28"/>
          <w:szCs w:val="28"/>
          <w:lang w:val="ru-RU" w:eastAsia="ru-RU" w:bidi="ar-SA"/>
        </w:rPr>
        <w:t xml:space="preserve">Предметом досудебного (внесудебного) обжалования является решение или действие (бездействие) Учреждения, должностных лиц Учреждения по обращению заявителя, принятое или осуществленное им в ходе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 CYR" w:eastAsia="Times New Roman CYR" w:hAnsi="Times New Roman CYR" w:cs="Times New Roman CYR"/>
          <w:bCs/>
          <w:color w:val="auto"/>
          <w:kern w:val="0"/>
          <w:sz w:val="28"/>
          <w:szCs w:val="28"/>
          <w:lang w:val="ru-RU" w:eastAsia="ru-RU" w:bidi="ar-SA"/>
        </w:rPr>
        <w:t xml:space="preserve"> Работы. </w:t>
      </w:r>
    </w:p>
    <w:p w:rsidR="002457B8" w:rsidRPr="00DD6406" w:rsidRDefault="002457B8" w:rsidP="002457B8">
      <w:pPr>
        <w:widowControl/>
        <w:autoSpaceDN/>
        <w:ind w:right="49" w:hanging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 CYR" w:eastAsia="Times New Roman CYR" w:hAnsi="Times New Roman CYR" w:cs="Times New Roman CYR"/>
          <w:bCs/>
          <w:color w:val="auto"/>
          <w:kern w:val="0"/>
          <w:sz w:val="28"/>
          <w:szCs w:val="28"/>
          <w:lang w:val="ru-RU" w:eastAsia="ru-RU" w:bidi="ar-SA"/>
        </w:rPr>
        <w:t xml:space="preserve">     5.3.</w:t>
      </w:r>
      <w:bookmarkStart w:id="41" w:name="__DdeLink__1731_483452082"/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Заявитель может обратиться с жалобой в следующих случаях:</w:t>
      </w:r>
    </w:p>
    <w:p w:rsidR="002457B8" w:rsidRPr="00DD6406" w:rsidRDefault="002457B8" w:rsidP="002457B8">
      <w:pPr>
        <w:widowControl/>
        <w:tabs>
          <w:tab w:val="left" w:pos="993"/>
          <w:tab w:val="left" w:pos="1134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-решение о не включении лица, проходящего спортивную подготовку, в состав участников в спортивные соревнования за пределами городского округа Серебряные Пруды;</w:t>
      </w:r>
    </w:p>
    <w:p w:rsidR="002457B8" w:rsidRPr="00DD6406" w:rsidRDefault="002457B8" w:rsidP="002457B8">
      <w:pPr>
        <w:widowControl/>
        <w:tabs>
          <w:tab w:val="left" w:pos="1134"/>
          <w:tab w:val="left" w:pos="1276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-неудовлетворительная организация участия команд Учреждения в спортивных соревнованиях;</w:t>
      </w:r>
    </w:p>
    <w:p w:rsidR="002457B8" w:rsidRPr="00DD6406" w:rsidRDefault="002457B8" w:rsidP="002457B8">
      <w:pPr>
        <w:widowControl/>
        <w:tabs>
          <w:tab w:val="left" w:pos="1134"/>
          <w:tab w:val="left" w:pos="1276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-несвоевременная подача заявки на участие команд Учреждения   в соревнованиях и отказ организаторов соревнований в участия команд Учреждения;</w:t>
      </w:r>
    </w:p>
    <w:p w:rsidR="002457B8" w:rsidRPr="00DD6406" w:rsidRDefault="002457B8" w:rsidP="002457B8">
      <w:pPr>
        <w:widowControl/>
        <w:tabs>
          <w:tab w:val="left" w:pos="1134"/>
          <w:tab w:val="left" w:pos="1276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-допуск к соревнованиям лиц, проходящих спортивную подготовку без соответствующего медицинского заключения.</w:t>
      </w:r>
    </w:p>
    <w:p w:rsidR="002457B8" w:rsidRPr="00DD6406" w:rsidRDefault="002457B8" w:rsidP="002457B8">
      <w:pPr>
        <w:widowControl/>
        <w:autoSpaceDN/>
        <w:ind w:right="49" w:hanging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    </w:t>
      </w:r>
      <w:bookmarkEnd w:id="41"/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 5.4. Жалоба может быть подана в письменной форме на бумажном носителе, в электронной форме на имя директора Учреждения. Жалобы на решения, принятые директором Учреждения подаются в вышестоящий орган (Отдел по физической культуре и спорту администрации городского округа Серебряные Пруды).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5.5.Жалоба может быть направлена по почте, а также может быть принята при личном приеме заявителя.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5.6. </w:t>
      </w:r>
      <w:bookmarkStart w:id="42" w:name="__DdeLink__6921_1456354931"/>
      <w:bookmarkStart w:id="43" w:name="__DdeLink__6925_1456354931"/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Жалоба должна содержать: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lastRenderedPageBreak/>
        <w:t>-наименование органа, выполняющего Работу, должностного лица органа, выполняющего Работу, решения и действия (бездействие) которых обжалуются;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-сведения об обжалуемых решениях и действиях (бездействии) органа, выполняющего Работу, должностного лица органа, выполняющего Работу;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-доводы, на основании которых заявитель не согласен с решением и действием (бездействием) органа, выполняющего Работу, должностного лица органа, выполняющего Работу. Заявителем могут быть представлены документы (при наличии), подтверждающие доводы заявителя, либо их копии.</w:t>
      </w:r>
      <w:bookmarkEnd w:id="42"/>
      <w:bookmarkEnd w:id="43"/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5.7. Жалоба, поступившая в орган, выполняющий Работу,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выполняющего Работу, должностного лица органа, выполняющего Работу,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    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5.8. </w:t>
      </w:r>
      <w:r w:rsidRPr="00DD6406"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  <w:t>Исчерпывающий перечень оснований для приостановления рассмотрения жалобы.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  <w:t xml:space="preserve">5.8.1. При получении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уполномоченный орган вправе оставить обращение (жалобу)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  <w:t>5.8.2. Если текст обращения (жалобы) не поддается прочтению, ответ на обращение (жалобу) не дается, о чем сообщается заявителю, направившему обращение, если его фамилия и почтовый адрес поддаются прочтению.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  <w:t>5.8.3. Если в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иное уполномоченное на то должностное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учреждение или в администрацию муниципального образования  или одному и тому же должностному лицу. О данном решении уведомляется заявитель, направивший обращение (жалобу).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  <w:t xml:space="preserve">5.8.4.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  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  <w:lastRenderedPageBreak/>
        <w:t>5.8.5.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5.9. По результатам рассмотрения жалобы орган, выполняющий муниципальную работу, принимает одно из следующих решений: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-удовлетворяет жалобу, в том числе в форме отмены принятого решения, исправления допущенных органом, выполняющим Работу, опечаток и ошибок в выданных в результате выполнения Работы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 отказывает в удовлетворении жалобы.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5.10. Не позднее дня, следующего за днем принятия решения, указанного в п.5.9.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5.12. </w:t>
      </w:r>
      <w:r w:rsidRPr="00DD6406"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  <w:t xml:space="preserve">Заявитель вправе обжаловать решения, принятые в ходе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выполнения</w:t>
      </w:r>
      <w:r w:rsidRPr="00DD6406"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  <w:t xml:space="preserve"> Работы, действия или бездействие должностных лиц Учреждения в судебном порядке, путем подачи заявления в соответствующий суд в порядке, предусмотренном Кодексом административного судопроизводства Российской Федерации. 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5.13. </w:t>
      </w:r>
      <w:r w:rsidRPr="00DD6406">
        <w:rPr>
          <w:rFonts w:ascii="Times New Roman CYR" w:eastAsia="Times New Roman CYR" w:hAnsi="Times New Roman CYR" w:cs="Times New Roman CYR"/>
          <w:color w:val="auto"/>
          <w:kern w:val="0"/>
          <w:sz w:val="28"/>
          <w:szCs w:val="28"/>
          <w:lang w:val="ru-RU" w:eastAsia="zh-CN" w:bidi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5.14. При удовлетворении жалобы Учреждение принимает исчерпывающие меры по устранению выявленных нарушений, в том числе по выдаче Заявителю результата Работы, не позднее 5 рабочих дней со дня принятия решения, если иное не установлено законодательством Российской Федерации.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5.15. Заявителю отказывается в удовлетворении жалобы в следующих случаях: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-наличия вступившего в законную силу решения суда, арбитражного суда по жалобе о том же предмете и по тем же основаниям;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-подачи жалобы лицом, полномочия которого не подтверждены в порядке, установленном законодательством Российской Федерации;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5.17. В ответе по результатам рассмотрения жалобы указываются: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 -орган рассмотревший жалобу, должность, фамилия, имя, отчество (при наличии) должностного лица, принявшего решение по жалобе; номер, дата, место принятия </w:t>
      </w: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lastRenderedPageBreak/>
        <w:t>решения, включая сведения о должностном лице, решение или действие (бездействие) которого обжалуется;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-фамилия, имя, отчество (при наличии) или наименование заявителя;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-основания для принятия решения по жалобе;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-принятое по жалобе решение;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-в случае если жалоба признана обоснованной – сроки устранения выявленных нарушений, в том числе срок предоставления (оказания) результата муниципальной услуги (работы);</w:t>
      </w:r>
    </w:p>
    <w:p w:rsidR="002457B8" w:rsidRPr="00DD6406" w:rsidRDefault="002457B8" w:rsidP="002457B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  <w:t>-сведения о порядке обжалования принятого по жалобе решения.</w:t>
      </w:r>
    </w:p>
    <w:p w:rsidR="002457B8" w:rsidRPr="00DD6406" w:rsidRDefault="002457B8" w:rsidP="002457B8">
      <w:pPr>
        <w:widowControl/>
        <w:autoSpaceDN/>
        <w:spacing w:after="20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</w:p>
    <w:p w:rsidR="002457B8" w:rsidRPr="00DD6406" w:rsidRDefault="002457B8" w:rsidP="002457B8">
      <w:pPr>
        <w:widowControl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</w:p>
    <w:p w:rsidR="002457B8" w:rsidRPr="00DD6406" w:rsidRDefault="002457B8" w:rsidP="002457B8">
      <w:pPr>
        <w:widowControl/>
        <w:autoSpaceDN/>
        <w:spacing w:after="200"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zh-CN" w:bidi="ar-SA"/>
        </w:rPr>
      </w:pPr>
    </w:p>
    <w:p w:rsidR="002457B8" w:rsidRPr="00DD6406" w:rsidRDefault="005D3A3D" w:rsidP="005D3A3D">
      <w:pPr>
        <w:pageBreakBefore/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zh-CN" w:bidi="ar-SA"/>
        </w:rPr>
        <w:lastRenderedPageBreak/>
        <w:t xml:space="preserve">                                                 </w:t>
      </w:r>
      <w:r w:rsidR="002457B8"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zh-CN" w:bidi="ar-SA"/>
        </w:rPr>
        <w:t>Приложение № 1</w:t>
      </w:r>
    </w:p>
    <w:p w:rsidR="002457B8" w:rsidRPr="00DD6406" w:rsidRDefault="002457B8" w:rsidP="005D3A3D">
      <w:pPr>
        <w:widowControl/>
        <w:autoSpaceDN/>
        <w:spacing w:after="200" w:line="276" w:lineRule="auto"/>
        <w:ind w:left="5664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t>Административному регламенту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br/>
      </w:r>
      <w:r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 xml:space="preserve">выполнения </w:t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t xml:space="preserve">муниципальной работы «Обеспечение участия лиц, проходящих спортивную подготовку в соревнованиях» </w:t>
      </w:r>
    </w:p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u w:val="single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t xml:space="preserve"> </w:t>
      </w:r>
      <w:bookmarkStart w:id="44" w:name="__DdeLink__1338_500281611"/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Органы, ответственные за организацию </w:t>
      </w:r>
      <w:r w:rsidRPr="00DD6406">
        <w:rPr>
          <w:rFonts w:ascii="Times New Roman" w:eastAsia="Times New Roman" w:hAnsi="Times New Roman" w:cs="Times New Roman"/>
          <w:b/>
          <w:color w:val="auto"/>
          <w:kern w:val="0"/>
          <w:lang w:val="ru-RU" w:eastAsia="zh-CN" w:bidi="ar-SA"/>
        </w:rPr>
        <w:t>выполнения</w:t>
      </w: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 Работы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1"/>
        <w:gridCol w:w="2775"/>
        <w:gridCol w:w="2220"/>
        <w:gridCol w:w="2781"/>
      </w:tblGrid>
      <w:tr w:rsidR="00DD6406" w:rsidRPr="00DD6406" w:rsidTr="001B16B4"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u w:val="single"/>
                <w:lang w:val="ru-RU" w:eastAsia="zh-CN" w:bidi="ar-SA"/>
              </w:rPr>
              <w:t xml:space="preserve"> </w:t>
            </w: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Наименование органа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Юридический адрес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Время работы</w:t>
            </w: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Телефон,</w:t>
            </w: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Эл. почта:</w:t>
            </w:r>
          </w:p>
        </w:tc>
      </w:tr>
      <w:tr w:rsidR="00DD6406" w:rsidRPr="00DD6406" w:rsidTr="001B16B4">
        <w:trPr>
          <w:trHeight w:val="2395"/>
        </w:trPr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7B8" w:rsidRPr="00DD6406" w:rsidRDefault="002457B8" w:rsidP="002457B8">
            <w:pPr>
              <w:widowControl/>
              <w:autoSpaceDN/>
              <w:jc w:val="both"/>
              <w:textAlignment w:val="auto"/>
              <w:rPr>
                <w:rFonts w:ascii="Open Sans" w:eastAsia="Times New Roman" w:hAnsi="Open Sans" w:cs="Open Sans"/>
                <w:b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7B8" w:rsidRPr="00DD6406" w:rsidRDefault="002457B8" w:rsidP="002457B8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Open Sans" w:eastAsia="Times New Roman" w:hAnsi="Open Sans" w:cs="Open Sans"/>
                <w:b/>
                <w:color w:val="auto"/>
                <w:kern w:val="0"/>
                <w:lang w:val="ru-RU" w:eastAsia="zh-CN" w:bidi="ar-SA"/>
              </w:rPr>
              <w:t>1</w:t>
            </w: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  <w:t xml:space="preserve">42970, Московская область, </w:t>
            </w: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городской округ Серебряные Пруды</w:t>
            </w: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  <w:t>,</w:t>
            </w: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  <w:br/>
              <w:t xml:space="preserve">ул. Первомайская, д.11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Понедельник – пятница 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9.00 –18.00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Перерыв на обед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13.00 – 14.00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  Воскресенье, суббота–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выходные дни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7B8" w:rsidRPr="00DD6406" w:rsidRDefault="002457B8" w:rsidP="002457B8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eastAsia="zh-CN" w:bidi="ar-SA"/>
              </w:rPr>
              <w:t xml:space="preserve"> </w:t>
            </w: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  <w:t xml:space="preserve">тел.: +7(496) 673-21-52 факс: +7(495) 710-69-79 </w:t>
            </w:r>
          </w:p>
          <w:p w:rsidR="002457B8" w:rsidRPr="00DD6406" w:rsidRDefault="002457B8" w:rsidP="002457B8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  <w:t xml:space="preserve"> press@spadm.ru </w:t>
            </w:r>
            <w:hyperlink r:id="rId48" w:history="1">
              <w:r w:rsidRPr="00DD6406">
                <w:rPr>
                  <w:rFonts w:ascii="Times New Roman" w:eastAsia="Times New Roman" w:hAnsi="Times New Roman" w:cs="Times New Roman"/>
                  <w:color w:val="auto"/>
                  <w:kern w:val="0"/>
                  <w:u w:val="single"/>
                  <w:lang w:val="ru-RU" w:eastAsia="zh-CN" w:bidi="ar-SA"/>
                </w:rPr>
                <w:t>serprud@bk.r</w:t>
              </w:r>
              <w:r w:rsidRPr="00DD6406">
                <w:rPr>
                  <w:rFonts w:ascii="Times New Roman" w:eastAsia="Times New Roman" w:hAnsi="Times New Roman" w:cs="Times New Roman"/>
                  <w:b/>
                  <w:bCs/>
                  <w:color w:val="auto"/>
                  <w:kern w:val="0"/>
                  <w:u w:val="single"/>
                  <w:lang w:val="ru-RU" w:eastAsia="zh-CN" w:bidi="ar-SA"/>
                </w:rPr>
                <w:t>u</w:t>
              </w:r>
            </w:hyperlink>
          </w:p>
          <w:p w:rsidR="002457B8" w:rsidRPr="00DD6406" w:rsidRDefault="002457B8" w:rsidP="002457B8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zh-CN" w:bidi="ar-SA"/>
              </w:rPr>
              <w:t>http://www.spadm.ru</w:t>
            </w: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  <w:t xml:space="preserve">  </w:t>
            </w:r>
            <w:r w:rsidRPr="00DD6406">
              <w:rPr>
                <w:rFonts w:ascii="Open Sans" w:eastAsia="Open Sans" w:hAnsi="Open Sans" w:cs="Open Sans"/>
                <w:color w:val="auto"/>
                <w:kern w:val="0"/>
                <w:lang w:val="ru-RU" w:eastAsia="zh-CN" w:bidi="ar-SA"/>
              </w:rPr>
              <w:t xml:space="preserve"> </w:t>
            </w:r>
          </w:p>
        </w:tc>
      </w:tr>
      <w:bookmarkEnd w:id="44"/>
    </w:tbl>
    <w:p w:rsidR="002457B8" w:rsidRPr="00DD6406" w:rsidRDefault="002457B8" w:rsidP="002457B8">
      <w:pPr>
        <w:widowControl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32"/>
        <w:gridCol w:w="2789"/>
        <w:gridCol w:w="2160"/>
        <w:gridCol w:w="2826"/>
      </w:tblGrid>
      <w:tr w:rsidR="00DD6406" w:rsidRPr="00DD6406" w:rsidTr="001B16B4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Наименование органа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Юридический 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Время работы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Телефон, </w:t>
            </w: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Эл. почта</w:t>
            </w:r>
          </w:p>
        </w:tc>
      </w:tr>
      <w:tr w:rsidR="00DD6406" w:rsidRPr="00DD6406" w:rsidTr="001B16B4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Отдел по физической культуре и спорту </w:t>
            </w:r>
            <w:bookmarkStart w:id="45" w:name="__DdeLink__1531_1784525804"/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администрации городского округа Серебряные Пруды Московской области</w:t>
            </w:r>
            <w:bookmarkEnd w:id="45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1</w:t>
            </w:r>
            <w:bookmarkStart w:id="46" w:name="__DdeLink__14136_1456354931"/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42970, Московская область, </w:t>
            </w:r>
            <w:bookmarkStart w:id="47" w:name="__DdeLink__1538_1784525804"/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городской округ Серебряные Пруды, р.п. Серебряные </w:t>
            </w:r>
            <w:bookmarkEnd w:id="46"/>
            <w:bookmarkEnd w:id="47"/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Пруды, ул.  Школьная , д. 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bookmarkStart w:id="48" w:name="__DdeLink__1545_1784525804"/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Понедельник – пятница 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9.00 –18.00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Перерыв на обед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13.00 – 14.00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  Воскресенье, суббота–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выходные дни</w:t>
            </w:r>
            <w:bookmarkEnd w:id="48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8 (496) 67 -323-13, sport.otd@yandex.ru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  </w:t>
            </w:r>
          </w:p>
        </w:tc>
      </w:tr>
    </w:tbl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>Реквизиты учреждения, выполняющего Работу</w:t>
      </w:r>
    </w:p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559"/>
        <w:gridCol w:w="1880"/>
        <w:gridCol w:w="1948"/>
      </w:tblGrid>
      <w:tr w:rsidR="00DD6406" w:rsidRPr="00DD6406" w:rsidTr="001B16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Юридический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Ф.И.О.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руководителя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Время работы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tabs>
                <w:tab w:val="left" w:pos="1452"/>
              </w:tabs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Телефон</w:t>
            </w:r>
          </w:p>
        </w:tc>
      </w:tr>
      <w:tr w:rsidR="00DD6406" w:rsidRPr="008F51ED" w:rsidTr="001B16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bookmarkStart w:id="49" w:name="__DdeLink__14142_1456354931"/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муниципальное учреждение «Спортивная школа №1» городского округа Серебряные Пруды</w:t>
            </w:r>
            <w:bookmarkEnd w:id="49"/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 </w:t>
            </w:r>
            <w:bookmarkStart w:id="50" w:name="__DdeLink__14174_1456354931"/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142970,Московская область, городской округ Серебряные Пруды, р.п. Серебряные Пруды, ул. Б. Луговая , д.</w:t>
            </w:r>
            <w:bookmarkEnd w:id="50"/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Масленая Г.В.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9.00 – 18.00 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Перерыв 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на обед 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13.00 – 14.00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  воскресенье –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выходной день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8(496)67-311-29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>spdussh</w:t>
            </w: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.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@</w:t>
            </w: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>yandex</w:t>
            </w: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>ru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>http</w:t>
            </w: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://</w:t>
            </w: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>sprudod</w:t>
            </w: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2.</w:t>
            </w: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>edumsko</w:t>
            </w: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.</w:t>
            </w: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>ru</w:t>
            </w:r>
          </w:p>
        </w:tc>
      </w:tr>
      <w:tr w:rsidR="00DD6406" w:rsidRPr="00DD6406" w:rsidTr="001B16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муниципальное учреждение «Спортивная школа №1» городского округа Серебряные Пруды</w:t>
            </w:r>
          </w:p>
          <w:p w:rsidR="002457B8" w:rsidRPr="00DD6406" w:rsidRDefault="002457B8" w:rsidP="002457B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142970, Московская область, городской округ Серебряные Пруды, р.п. Серебряные Пруды, ул.  Школьная, стр.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Овсянников В.Г.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9.00 –18.00 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Перерыв 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на обед 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13.00 – 14.00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 xml:space="preserve">  Воскресенье, суббота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выходной день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8(496)67-314-75</w:t>
            </w:r>
          </w:p>
          <w:p w:rsidR="002457B8" w:rsidRPr="00DD6406" w:rsidRDefault="007C5F1F" w:rsidP="002457B8">
            <w:pPr>
              <w:widowControl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u w:val="single"/>
                <w:lang w:val="ru-RU" w:eastAsia="zh-CN" w:bidi="ar-SA"/>
              </w:rPr>
            </w:pPr>
            <w:hyperlink r:id="rId49" w:history="1">
              <w:r w:rsidR="002457B8" w:rsidRPr="00DD6406">
                <w:rPr>
                  <w:rFonts w:ascii="Times New Roman" w:eastAsia="Times New Roman" w:hAnsi="Times New Roman" w:cs="Times New Roman"/>
                  <w:color w:val="auto"/>
                  <w:kern w:val="0"/>
                  <w:sz w:val="22"/>
                  <w:szCs w:val="22"/>
                  <w:u w:val="single"/>
                  <w:lang w:eastAsia="zh-CN" w:bidi="ar-SA"/>
                </w:rPr>
                <w:t>d</w:t>
              </w:r>
              <w:r w:rsidR="002457B8" w:rsidRPr="00DD6406">
                <w:rPr>
                  <w:rFonts w:ascii="Times New Roman" w:eastAsia="Times New Roman" w:hAnsi="Times New Roman" w:cs="Times New Roman"/>
                  <w:color w:val="auto"/>
                  <w:kern w:val="0"/>
                  <w:sz w:val="22"/>
                  <w:szCs w:val="22"/>
                  <w:u w:val="single"/>
                  <w:lang w:val="ru-RU" w:eastAsia="zh-CN" w:bidi="ar-SA"/>
                </w:rPr>
                <w:t>.</w:t>
              </w:r>
              <w:r w:rsidR="002457B8" w:rsidRPr="00DD6406">
                <w:rPr>
                  <w:rFonts w:ascii="Times New Roman" w:eastAsia="Times New Roman" w:hAnsi="Times New Roman" w:cs="Times New Roman"/>
                  <w:color w:val="auto"/>
                  <w:kern w:val="0"/>
                  <w:sz w:val="22"/>
                  <w:szCs w:val="22"/>
                  <w:u w:val="single"/>
                  <w:lang w:eastAsia="zh-CN" w:bidi="ar-SA"/>
                </w:rPr>
                <w:t>yunost</w:t>
              </w:r>
              <w:r w:rsidR="002457B8" w:rsidRPr="00DD6406">
                <w:rPr>
                  <w:rFonts w:ascii="Times New Roman" w:eastAsia="Times New Roman" w:hAnsi="Times New Roman" w:cs="Times New Roman"/>
                  <w:color w:val="auto"/>
                  <w:kern w:val="0"/>
                  <w:sz w:val="22"/>
                  <w:szCs w:val="22"/>
                  <w:u w:val="single"/>
                  <w:lang w:val="ru-RU" w:eastAsia="zh-CN" w:bidi="ar-SA"/>
                </w:rPr>
                <w:t>@</w:t>
              </w:r>
              <w:r w:rsidR="002457B8" w:rsidRPr="00DD6406">
                <w:rPr>
                  <w:rFonts w:ascii="Times New Roman" w:eastAsia="Times New Roman" w:hAnsi="Times New Roman" w:cs="Times New Roman"/>
                  <w:color w:val="auto"/>
                  <w:kern w:val="0"/>
                  <w:sz w:val="22"/>
                  <w:szCs w:val="22"/>
                  <w:u w:val="single"/>
                  <w:lang w:eastAsia="zh-CN" w:bidi="ar-SA"/>
                </w:rPr>
                <w:t>yandex</w:t>
              </w:r>
              <w:r w:rsidR="002457B8" w:rsidRPr="00DD6406">
                <w:rPr>
                  <w:rFonts w:ascii="Times New Roman" w:eastAsia="Times New Roman" w:hAnsi="Times New Roman" w:cs="Times New Roman"/>
                  <w:color w:val="auto"/>
                  <w:kern w:val="0"/>
                  <w:sz w:val="22"/>
                  <w:szCs w:val="22"/>
                  <w:u w:val="single"/>
                  <w:lang w:val="ru-RU" w:eastAsia="zh-CN" w:bidi="ar-SA"/>
                </w:rPr>
                <w:t>.</w:t>
              </w:r>
              <w:r w:rsidR="002457B8" w:rsidRPr="00DD6406">
                <w:rPr>
                  <w:rFonts w:ascii="Times New Roman" w:eastAsia="Times New Roman" w:hAnsi="Times New Roman" w:cs="Times New Roman"/>
                  <w:color w:val="auto"/>
                  <w:kern w:val="0"/>
                  <w:sz w:val="22"/>
                  <w:szCs w:val="22"/>
                  <w:u w:val="single"/>
                  <w:lang w:eastAsia="zh-CN" w:bidi="ar-SA"/>
                </w:rPr>
                <w:t>ru</w:t>
              </w:r>
            </w:hyperlink>
          </w:p>
          <w:p w:rsidR="002457B8" w:rsidRPr="00DD6406" w:rsidRDefault="002457B8" w:rsidP="002457B8">
            <w:pPr>
              <w:widowControl/>
              <w:autoSpaceDN/>
              <w:spacing w:after="200" w:line="276" w:lineRule="auto"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сайт:</w:t>
            </w:r>
          </w:p>
          <w:p w:rsidR="002457B8" w:rsidRPr="00DD6406" w:rsidRDefault="002457B8" w:rsidP="002457B8">
            <w:pPr>
              <w:widowControl/>
              <w:autoSpaceDN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дюсшюность.рф</w:t>
            </w: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</w:p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</w:p>
        </w:tc>
      </w:tr>
    </w:tbl>
    <w:p w:rsidR="002457B8" w:rsidRPr="00DD6406" w:rsidRDefault="002457B8" w:rsidP="002457B8">
      <w:pPr>
        <w:pageBreakBefore/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lastRenderedPageBreak/>
        <w:t>Перечень направлений спортивной подготовки по видам спорта реализуемых в МУ «Спортивная школа №1» и МУ «Спортивная школа «Юность»»</w:t>
      </w:r>
    </w:p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 </w:t>
      </w:r>
    </w:p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072"/>
      </w:tblGrid>
      <w:tr w:rsidR="00DD6406" w:rsidRPr="00DD6406" w:rsidTr="001B1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Направление</w:t>
            </w:r>
          </w:p>
        </w:tc>
      </w:tr>
      <w:tr w:rsidR="00DD6406" w:rsidRPr="00DD6406" w:rsidTr="001B1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Дзюдо</w:t>
            </w:r>
          </w:p>
        </w:tc>
      </w:tr>
      <w:tr w:rsidR="00DD6406" w:rsidRPr="00DD6406" w:rsidTr="001B16B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2.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Самбо</w:t>
            </w:r>
          </w:p>
        </w:tc>
      </w:tr>
      <w:tr w:rsidR="00DD6406" w:rsidRPr="00DD6406" w:rsidTr="001B16B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3.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Сумо</w:t>
            </w:r>
          </w:p>
        </w:tc>
      </w:tr>
      <w:tr w:rsidR="00DD6406" w:rsidRPr="00DD6406" w:rsidTr="001B1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Гандбол</w:t>
            </w:r>
          </w:p>
        </w:tc>
      </w:tr>
      <w:tr w:rsidR="00DD6406" w:rsidRPr="00DD6406" w:rsidTr="001B1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B8" w:rsidRPr="00DD6406" w:rsidRDefault="002457B8" w:rsidP="002457B8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eastAsia="ru-RU" w:bidi="ar-SA"/>
              </w:rPr>
              <w:t>Футбол</w:t>
            </w:r>
          </w:p>
        </w:tc>
      </w:tr>
    </w:tbl>
    <w:p w:rsidR="002457B8" w:rsidRPr="00DD6406" w:rsidRDefault="002457B8" w:rsidP="002457B8">
      <w:pPr>
        <w:widowControl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sectPr w:rsidR="002457B8" w:rsidRPr="00DD6406" w:rsidSect="001B16B4">
          <w:footerReference w:type="default" r:id="rId50"/>
          <w:pgSz w:w="11906" w:h="16838"/>
          <w:pgMar w:top="1134" w:right="567" w:bottom="1134" w:left="1134" w:header="57" w:footer="57" w:gutter="0"/>
          <w:cols w:space="720"/>
          <w:docGrid w:linePitch="360"/>
        </w:sectPr>
      </w:pPr>
    </w:p>
    <w:p w:rsidR="002457B8" w:rsidRPr="00DD6406" w:rsidRDefault="00F11A45" w:rsidP="00F11A45">
      <w:pPr>
        <w:pageBreakBefore/>
        <w:widowControl/>
        <w:autoSpaceDN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zh-CN" w:bidi="ar-SA"/>
        </w:rPr>
        <w:lastRenderedPageBreak/>
        <w:t xml:space="preserve">                                                                                                                                                          П</w:t>
      </w:r>
      <w:r w:rsidR="002457B8"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zh-CN" w:bidi="ar-SA"/>
        </w:rPr>
        <w:t>риложение № 2</w:t>
      </w:r>
    </w:p>
    <w:p w:rsidR="002457B8" w:rsidRPr="00DD6406" w:rsidRDefault="00F11A45" w:rsidP="00F11A45">
      <w:pPr>
        <w:widowControl/>
        <w:autoSpaceDN/>
        <w:spacing w:after="200" w:line="276" w:lineRule="auto"/>
        <w:ind w:left="9204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  <w:r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t xml:space="preserve"> к Административному </w:t>
      </w:r>
      <w:r w:rsidR="002457B8"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t>регламенту</w:t>
      </w:r>
      <w:r w:rsidR="002457B8"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br/>
      </w:r>
      <w:r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t xml:space="preserve"> </w:t>
      </w:r>
      <w:r w:rsidR="002457B8" w:rsidRPr="00DD6406"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  <w:t xml:space="preserve">выполнения муниципальной работы                      «Обеспечение участия лиц, проходящих спортивную подготовку в соревнованиях» </w:t>
      </w:r>
    </w:p>
    <w:p w:rsidR="002457B8" w:rsidRPr="00DD6406" w:rsidRDefault="002457B8" w:rsidP="002457B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 </w:t>
      </w:r>
    </w:p>
    <w:p w:rsidR="002457B8" w:rsidRPr="00DD6406" w:rsidRDefault="002457B8" w:rsidP="002457B8">
      <w:pPr>
        <w:widowControl/>
        <w:autoSpaceDN/>
        <w:spacing w:after="20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/>
          <w:color w:val="auto"/>
          <w:kern w:val="0"/>
          <w:lang w:val="ru-RU" w:eastAsia="zh-CN" w:bidi="ar-SA"/>
        </w:rPr>
        <w:t>Блок-схема выполнения муниципальной работы по</w:t>
      </w:r>
      <w:r w:rsidRPr="00DD6406">
        <w:rPr>
          <w:rFonts w:eastAsia="Calibri" w:cs="Calibri"/>
          <w:color w:val="auto"/>
          <w:kern w:val="0"/>
          <w:lang w:val="ru-RU" w:eastAsia="zh-CN" w:bidi="ar-SA"/>
        </w:rPr>
        <w:t xml:space="preserve"> </w:t>
      </w:r>
      <w:bookmarkStart w:id="51" w:name="__DdeLink__1292_1784525804"/>
      <w:r w:rsidRPr="00DD6406">
        <w:rPr>
          <w:rFonts w:ascii="Times New Roman" w:eastAsia="Times New Roman" w:hAnsi="Times New Roman" w:cs="Times New Roman"/>
          <w:b/>
          <w:color w:val="auto"/>
          <w:kern w:val="0"/>
          <w:lang w:val="ru-RU" w:eastAsia="zh-CN" w:bidi="ar-SA"/>
        </w:rPr>
        <w:t xml:space="preserve">обеспечению участия лиц, проходящих спортивную подготовку,  </w:t>
      </w:r>
    </w:p>
    <w:p w:rsidR="002457B8" w:rsidRPr="00DD6406" w:rsidRDefault="002457B8" w:rsidP="002457B8">
      <w:pPr>
        <w:widowControl/>
        <w:autoSpaceDN/>
        <w:spacing w:after="20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b/>
          <w:color w:val="auto"/>
          <w:kern w:val="0"/>
          <w:lang w:val="ru-RU" w:eastAsia="zh-CN" w:bidi="ar-SA"/>
        </w:rPr>
        <w:t>в спортивных соревнования</w:t>
      </w:r>
      <w:bookmarkEnd w:id="51"/>
      <w:r w:rsidRPr="00DD6406">
        <w:rPr>
          <w:rFonts w:ascii="Times New Roman" w:eastAsia="Times New Roman" w:hAnsi="Times New Roman" w:cs="Times New Roman"/>
          <w:b/>
          <w:color w:val="auto"/>
          <w:kern w:val="0"/>
          <w:lang w:val="ru-RU" w:eastAsia="zh-CN" w:bidi="ar-SA"/>
        </w:rPr>
        <w:t xml:space="preserve">х </w:t>
      </w:r>
    </w:p>
    <w:p w:rsidR="002457B8" w:rsidRPr="00DD6406" w:rsidRDefault="002457B8" w:rsidP="002457B8">
      <w:pPr>
        <w:widowControl/>
        <w:autoSpaceDN/>
        <w:spacing w:after="200" w:line="276" w:lineRule="auto"/>
        <w:ind w:right="-1"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</w:p>
    <w:tbl>
      <w:tblPr>
        <w:tblW w:w="0" w:type="auto"/>
        <w:tblInd w:w="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72"/>
      </w:tblGrid>
      <w:tr w:rsidR="00DD6406" w:rsidRPr="008F51ED" w:rsidTr="001B16B4">
        <w:tc>
          <w:tcPr>
            <w:tcW w:w="1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7B8" w:rsidRPr="00DD6406" w:rsidRDefault="002457B8" w:rsidP="002457B8">
            <w:pPr>
              <w:widowControl/>
              <w:autoSpaceDN/>
              <w:spacing w:after="200"/>
              <w:ind w:right="-1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  <w:t xml:space="preserve">    Подача заявки на участие команд Учреждения</w:t>
            </w:r>
          </w:p>
        </w:tc>
      </w:tr>
    </w:tbl>
    <w:p w:rsidR="002457B8" w:rsidRPr="00DD6406" w:rsidRDefault="002457B8" w:rsidP="002457B8">
      <w:pPr>
        <w:widowControl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</w:p>
    <w:p w:rsidR="002457B8" w:rsidRPr="00DD6406" w:rsidRDefault="002457B8" w:rsidP="002457B8">
      <w:pPr>
        <w:widowControl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  <w:bookmarkStart w:id="52" w:name="__DdeLink__1321_1784525804"/>
      <w:bookmarkEnd w:id="52"/>
    </w:p>
    <w:tbl>
      <w:tblPr>
        <w:tblW w:w="0" w:type="auto"/>
        <w:tblInd w:w="7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57"/>
      </w:tblGrid>
      <w:tr w:rsidR="00DD6406" w:rsidRPr="008F51ED" w:rsidTr="001B16B4">
        <w:tc>
          <w:tcPr>
            <w:tcW w:w="1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7B8" w:rsidRPr="00DD6406" w:rsidRDefault="002457B8" w:rsidP="002457B8">
            <w:pPr>
              <w:widowControl/>
              <w:autoSpaceDN/>
              <w:spacing w:after="200"/>
              <w:ind w:right="-1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  <w:t xml:space="preserve">    Приказ директора о составе участников соревнований</w:t>
            </w:r>
          </w:p>
        </w:tc>
      </w:tr>
    </w:tbl>
    <w:p w:rsidR="002457B8" w:rsidRPr="00DD6406" w:rsidRDefault="002457B8" w:rsidP="002457B8">
      <w:pPr>
        <w:widowControl/>
        <w:autoSpaceDN/>
        <w:spacing w:after="200"/>
        <w:ind w:right="-1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</w:p>
    <w:p w:rsidR="002457B8" w:rsidRPr="00DD6406" w:rsidRDefault="002457B8" w:rsidP="002457B8">
      <w:pPr>
        <w:widowControl/>
        <w:autoSpaceDN/>
        <w:spacing w:after="200"/>
        <w:ind w:right="-1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 xml:space="preserve">      </w:t>
      </w:r>
    </w:p>
    <w:tbl>
      <w:tblPr>
        <w:tblW w:w="0" w:type="auto"/>
        <w:tblInd w:w="1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97"/>
      </w:tblGrid>
      <w:tr w:rsidR="00DD6406" w:rsidRPr="008F51ED" w:rsidTr="001B16B4">
        <w:tc>
          <w:tcPr>
            <w:tcW w:w="1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7B8" w:rsidRPr="00DD6406" w:rsidRDefault="002457B8" w:rsidP="002457B8">
            <w:pPr>
              <w:widowControl/>
              <w:tabs>
                <w:tab w:val="left" w:pos="6096"/>
              </w:tabs>
              <w:autoSpaceDN/>
              <w:spacing w:after="200" w:line="276" w:lineRule="auto"/>
              <w:ind w:left="1701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</w:pPr>
            <w:r w:rsidRPr="00DD6406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zh-CN" w:bidi="ar-SA"/>
              </w:rPr>
              <w:t xml:space="preserve">Обеспечение Спортсменов, проходящих спортивную подготовку, в соревнованиях </w:t>
            </w:r>
          </w:p>
        </w:tc>
      </w:tr>
    </w:tbl>
    <w:p w:rsidR="002457B8" w:rsidRPr="00DD6406" w:rsidRDefault="002457B8" w:rsidP="002457B8">
      <w:pPr>
        <w:widowControl/>
        <w:autoSpaceDN/>
        <w:spacing w:after="200"/>
        <w:ind w:right="-1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</w:p>
    <w:p w:rsidR="002457B8" w:rsidRPr="00DD6406" w:rsidRDefault="002457B8" w:rsidP="002457B8">
      <w:pPr>
        <w:widowControl/>
        <w:tabs>
          <w:tab w:val="left" w:pos="6096"/>
        </w:tabs>
        <w:autoSpaceDN/>
        <w:spacing w:after="200" w:line="276" w:lineRule="auto"/>
        <w:ind w:left="1701" w:right="-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</w:p>
    <w:p w:rsidR="002457B8" w:rsidRPr="00DD6406" w:rsidRDefault="002457B8" w:rsidP="002457B8">
      <w:pPr>
        <w:widowControl/>
        <w:tabs>
          <w:tab w:val="left" w:pos="6096"/>
        </w:tabs>
        <w:autoSpaceDN/>
        <w:spacing w:after="200" w:line="276" w:lineRule="auto"/>
        <w:ind w:left="1701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</w:pPr>
      <w:bookmarkStart w:id="53" w:name="__DdeLink__1332_1784525804"/>
      <w:r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 xml:space="preserve"> </w:t>
      </w:r>
      <w:bookmarkEnd w:id="53"/>
    </w:p>
    <w:p w:rsidR="00811A8A" w:rsidRPr="00DD6406" w:rsidRDefault="002457B8" w:rsidP="002457B8">
      <w:pPr>
        <w:widowControl/>
        <w:tabs>
          <w:tab w:val="left" w:pos="6521"/>
        </w:tabs>
        <w:autoSpaceDN/>
        <w:spacing w:after="200"/>
        <w:ind w:right="-143"/>
        <w:jc w:val="both"/>
        <w:textAlignment w:val="auto"/>
        <w:rPr>
          <w:rFonts w:ascii="Times New Roman" w:eastAsia="Times New Roman" w:hAnsi="Times New Roman" w:cs="Times New Roman"/>
          <w:color w:val="auto"/>
          <w:lang w:val="ru-RU"/>
        </w:rPr>
      </w:pPr>
      <w:r w:rsidRPr="00DD6406">
        <w:rPr>
          <w:rFonts w:ascii="Times New Roman" w:eastAsia="Times New Roman" w:hAnsi="Times New Roman" w:cs="Times New Roman"/>
          <w:color w:val="auto"/>
          <w:kern w:val="0"/>
          <w:lang w:val="ru-RU" w:eastAsia="zh-CN" w:bidi="ar-SA"/>
        </w:rPr>
        <w:t xml:space="preserve">              </w:t>
      </w:r>
    </w:p>
    <w:sectPr w:rsidR="00811A8A" w:rsidRPr="00DD6406" w:rsidSect="002457B8">
      <w:pgSz w:w="16838" w:h="11906" w:orient="landscape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1F" w:rsidRDefault="007C5F1F">
      <w:r>
        <w:separator/>
      </w:r>
    </w:p>
  </w:endnote>
  <w:endnote w:type="continuationSeparator" w:id="0">
    <w:p w:rsidR="007C5F1F" w:rsidRDefault="007C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B4" w:rsidRDefault="001B16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B4" w:rsidRDefault="001B16B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B4" w:rsidRDefault="001B16B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B4" w:rsidRDefault="001B16B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B4" w:rsidRDefault="001B16B4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B4" w:rsidRDefault="001B16B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B4" w:rsidRDefault="001B16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1F" w:rsidRDefault="007C5F1F">
      <w:r>
        <w:separator/>
      </w:r>
    </w:p>
  </w:footnote>
  <w:footnote w:type="continuationSeparator" w:id="0">
    <w:p w:rsidR="007C5F1F" w:rsidRDefault="007C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161D43"/>
    <w:multiLevelType w:val="multilevel"/>
    <w:tmpl w:val="80501F4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7C00A9"/>
    <w:multiLevelType w:val="multilevel"/>
    <w:tmpl w:val="0B2042CE"/>
    <w:lvl w:ilvl="0">
      <w:numFmt w:val="bullet"/>
      <w:lvlText w:val="•"/>
      <w:lvlJc w:val="left"/>
      <w:pPr>
        <w:ind w:left="43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8C6899"/>
    <w:multiLevelType w:val="multilevel"/>
    <w:tmpl w:val="E5EC2D1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69D68A9"/>
    <w:multiLevelType w:val="multilevel"/>
    <w:tmpl w:val="C4DEEF9A"/>
    <w:lvl w:ilvl="0">
      <w:numFmt w:val="bullet"/>
      <w:lvlText w:val="•"/>
      <w:lvlJc w:val="left"/>
      <w:pPr>
        <w:ind w:left="7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A878AF"/>
    <w:multiLevelType w:val="multilevel"/>
    <w:tmpl w:val="467C522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EC83225"/>
    <w:multiLevelType w:val="multilevel"/>
    <w:tmpl w:val="D374B44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10816AE"/>
    <w:multiLevelType w:val="multilevel"/>
    <w:tmpl w:val="912CDCB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CE037E"/>
    <w:multiLevelType w:val="multilevel"/>
    <w:tmpl w:val="4D04F8B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C4834A2"/>
    <w:multiLevelType w:val="multilevel"/>
    <w:tmpl w:val="DEA4D12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48D6AF6"/>
    <w:multiLevelType w:val="multilevel"/>
    <w:tmpl w:val="4B78B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771620C"/>
    <w:multiLevelType w:val="multilevel"/>
    <w:tmpl w:val="6F209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1F12179"/>
    <w:multiLevelType w:val="multilevel"/>
    <w:tmpl w:val="B85069F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8A13C98"/>
    <w:multiLevelType w:val="multilevel"/>
    <w:tmpl w:val="90EC3DBC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02B68DA"/>
    <w:multiLevelType w:val="multilevel"/>
    <w:tmpl w:val="9E360ED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8C61A17"/>
    <w:multiLevelType w:val="multilevel"/>
    <w:tmpl w:val="285CA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B7508BB"/>
    <w:multiLevelType w:val="multilevel"/>
    <w:tmpl w:val="47A01DE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5"/>
  </w:num>
  <w:num w:numId="11">
    <w:abstractNumId w:val="11"/>
  </w:num>
  <w:num w:numId="12">
    <w:abstractNumId w:val="8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9D"/>
    <w:rsid w:val="0004444A"/>
    <w:rsid w:val="0005272E"/>
    <w:rsid w:val="000A2FA1"/>
    <w:rsid w:val="000B26B5"/>
    <w:rsid w:val="000C33E4"/>
    <w:rsid w:val="000C65FD"/>
    <w:rsid w:val="000E1708"/>
    <w:rsid w:val="000E4535"/>
    <w:rsid w:val="000F614A"/>
    <w:rsid w:val="00104F7B"/>
    <w:rsid w:val="00121A2C"/>
    <w:rsid w:val="00132C22"/>
    <w:rsid w:val="001379DB"/>
    <w:rsid w:val="00161859"/>
    <w:rsid w:val="00162FE9"/>
    <w:rsid w:val="001730A3"/>
    <w:rsid w:val="001A1C4C"/>
    <w:rsid w:val="001B16B4"/>
    <w:rsid w:val="001B4BA4"/>
    <w:rsid w:val="00204BF9"/>
    <w:rsid w:val="00223261"/>
    <w:rsid w:val="002409E5"/>
    <w:rsid w:val="002457B8"/>
    <w:rsid w:val="00264255"/>
    <w:rsid w:val="00273498"/>
    <w:rsid w:val="002A6890"/>
    <w:rsid w:val="002B12F3"/>
    <w:rsid w:val="002B5FAA"/>
    <w:rsid w:val="0031211B"/>
    <w:rsid w:val="00324C04"/>
    <w:rsid w:val="00333E42"/>
    <w:rsid w:val="003A1835"/>
    <w:rsid w:val="003B12A5"/>
    <w:rsid w:val="003D1165"/>
    <w:rsid w:val="003E6F80"/>
    <w:rsid w:val="00414722"/>
    <w:rsid w:val="004164B4"/>
    <w:rsid w:val="00444948"/>
    <w:rsid w:val="0045751F"/>
    <w:rsid w:val="004730F7"/>
    <w:rsid w:val="00481DBC"/>
    <w:rsid w:val="00496C67"/>
    <w:rsid w:val="0049720B"/>
    <w:rsid w:val="00531D5E"/>
    <w:rsid w:val="0054537C"/>
    <w:rsid w:val="005B5FB5"/>
    <w:rsid w:val="005C123D"/>
    <w:rsid w:val="005C240F"/>
    <w:rsid w:val="005C4103"/>
    <w:rsid w:val="005D3A3D"/>
    <w:rsid w:val="00611CD2"/>
    <w:rsid w:val="00641896"/>
    <w:rsid w:val="00665B5C"/>
    <w:rsid w:val="006C434C"/>
    <w:rsid w:val="006D1331"/>
    <w:rsid w:val="006D1B63"/>
    <w:rsid w:val="006D2863"/>
    <w:rsid w:val="006D796C"/>
    <w:rsid w:val="00737CE2"/>
    <w:rsid w:val="007644AA"/>
    <w:rsid w:val="00775BED"/>
    <w:rsid w:val="007829F7"/>
    <w:rsid w:val="00786B21"/>
    <w:rsid w:val="007C5F1F"/>
    <w:rsid w:val="007C7146"/>
    <w:rsid w:val="007E0D4D"/>
    <w:rsid w:val="007E55D7"/>
    <w:rsid w:val="00802067"/>
    <w:rsid w:val="00811A8A"/>
    <w:rsid w:val="008146BE"/>
    <w:rsid w:val="00841F00"/>
    <w:rsid w:val="00860323"/>
    <w:rsid w:val="008716B9"/>
    <w:rsid w:val="008A5B9F"/>
    <w:rsid w:val="008B14E5"/>
    <w:rsid w:val="008B1754"/>
    <w:rsid w:val="008E6A42"/>
    <w:rsid w:val="008F51ED"/>
    <w:rsid w:val="00913398"/>
    <w:rsid w:val="009167CE"/>
    <w:rsid w:val="00925E74"/>
    <w:rsid w:val="0096301D"/>
    <w:rsid w:val="00982C88"/>
    <w:rsid w:val="00987567"/>
    <w:rsid w:val="0099118B"/>
    <w:rsid w:val="00A03421"/>
    <w:rsid w:val="00A139C4"/>
    <w:rsid w:val="00A61558"/>
    <w:rsid w:val="00A73F6F"/>
    <w:rsid w:val="00A81F9E"/>
    <w:rsid w:val="00A86A9D"/>
    <w:rsid w:val="00AA0121"/>
    <w:rsid w:val="00AF602F"/>
    <w:rsid w:val="00AF6647"/>
    <w:rsid w:val="00B14E6A"/>
    <w:rsid w:val="00B25B40"/>
    <w:rsid w:val="00B43932"/>
    <w:rsid w:val="00B472CE"/>
    <w:rsid w:val="00B5147C"/>
    <w:rsid w:val="00B61564"/>
    <w:rsid w:val="00B62B5D"/>
    <w:rsid w:val="00B64151"/>
    <w:rsid w:val="00B85ABF"/>
    <w:rsid w:val="00B9170B"/>
    <w:rsid w:val="00BC7BAA"/>
    <w:rsid w:val="00BF0AEA"/>
    <w:rsid w:val="00C02CE9"/>
    <w:rsid w:val="00C134C7"/>
    <w:rsid w:val="00C22B7D"/>
    <w:rsid w:val="00C31139"/>
    <w:rsid w:val="00C32A66"/>
    <w:rsid w:val="00CE43DF"/>
    <w:rsid w:val="00D35A50"/>
    <w:rsid w:val="00D37192"/>
    <w:rsid w:val="00D44E0B"/>
    <w:rsid w:val="00D63F39"/>
    <w:rsid w:val="00D73B9A"/>
    <w:rsid w:val="00D73EC2"/>
    <w:rsid w:val="00DA533D"/>
    <w:rsid w:val="00DB4FCE"/>
    <w:rsid w:val="00DD6406"/>
    <w:rsid w:val="00E2440A"/>
    <w:rsid w:val="00E81642"/>
    <w:rsid w:val="00EB37FA"/>
    <w:rsid w:val="00EB71AF"/>
    <w:rsid w:val="00EC0140"/>
    <w:rsid w:val="00EC10E9"/>
    <w:rsid w:val="00EF7634"/>
    <w:rsid w:val="00F07866"/>
    <w:rsid w:val="00F11A45"/>
    <w:rsid w:val="00F225D2"/>
    <w:rsid w:val="00F74DE4"/>
    <w:rsid w:val="00FE1CDF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2933C-2FA3-4590-944A-348CBC5A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B4393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footer"/>
    <w:basedOn w:val="a"/>
    <w:link w:val="a4"/>
    <w:uiPriority w:val="99"/>
    <w:semiHidden/>
    <w:unhideWhenUsed/>
    <w:rsid w:val="001618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1859"/>
  </w:style>
  <w:style w:type="paragraph" w:styleId="a5">
    <w:name w:val="Balloon Text"/>
    <w:basedOn w:val="a"/>
    <w:link w:val="a6"/>
    <w:uiPriority w:val="99"/>
    <w:semiHidden/>
    <w:unhideWhenUsed/>
    <w:rsid w:val="00121A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3932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customStyle="1" w:styleId="WW8Num1z0">
    <w:name w:val="WW8Num1z0"/>
    <w:rsid w:val="00EB37F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57B8"/>
    <w:pPr>
      <w:widowControl/>
      <w:suppressAutoHyphens/>
    </w:pPr>
    <w:rPr>
      <w:rFonts w:ascii="Arial" w:eastAsia="Calibri" w:hAnsi="Arial" w:cs="Arial"/>
      <w:color w:val="auto"/>
      <w:sz w:val="22"/>
      <w:szCs w:val="22"/>
      <w:lang w:val="ru-RU" w:eastAsia="zh-CN" w:bidi="ar-SA"/>
    </w:rPr>
  </w:style>
  <w:style w:type="character" w:customStyle="1" w:styleId="BulletSymbols">
    <w:name w:val="Bullet Symbols"/>
    <w:rsid w:val="002457B8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.yunost@yandex.ru" TargetMode="External"/><Relationship Id="rId18" Type="http://schemas.openxmlformats.org/officeDocument/2006/relationships/hyperlink" Target="mailto:d.yunost@yandex.ru" TargetMode="External"/><Relationship Id="rId26" Type="http://schemas.openxmlformats.org/officeDocument/2006/relationships/hyperlink" Target="mailto:serprud@bk.ru" TargetMode="External"/><Relationship Id="rId39" Type="http://schemas.openxmlformats.org/officeDocument/2006/relationships/hyperlink" Target="mailto:d.yunos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.yunost@yandex.ru" TargetMode="External"/><Relationship Id="rId34" Type="http://schemas.openxmlformats.org/officeDocument/2006/relationships/hyperlink" Target="mailto:serprud@bk.ru" TargetMode="External"/><Relationship Id="rId42" Type="http://schemas.openxmlformats.org/officeDocument/2006/relationships/hyperlink" Target="mailto:d.yunost@yandex.ru" TargetMode="External"/><Relationship Id="rId47" Type="http://schemas.openxmlformats.org/officeDocument/2006/relationships/hyperlink" Target="mailto:d.yunost@yandex.ru" TargetMode="External"/><Relationship Id="rId50" Type="http://schemas.openxmlformats.org/officeDocument/2006/relationships/footer" Target="footer7.xml"/><Relationship Id="rId7" Type="http://schemas.openxmlformats.org/officeDocument/2006/relationships/hyperlink" Target="mailto:serprud@bk.ru" TargetMode="External"/><Relationship Id="rId12" Type="http://schemas.openxmlformats.org/officeDocument/2006/relationships/hyperlink" Target="mailto:d.yunost@yandex.ru" TargetMode="External"/><Relationship Id="rId17" Type="http://schemas.openxmlformats.org/officeDocument/2006/relationships/hyperlink" Target="mailto:d.yunost@yandex.ru" TargetMode="External"/><Relationship Id="rId25" Type="http://schemas.openxmlformats.org/officeDocument/2006/relationships/footer" Target="footer3.xml"/><Relationship Id="rId33" Type="http://schemas.openxmlformats.org/officeDocument/2006/relationships/hyperlink" Target="mailto:serprud@bk.ru" TargetMode="External"/><Relationship Id="rId38" Type="http://schemas.openxmlformats.org/officeDocument/2006/relationships/hyperlink" Target="mailto:d.yunost@yandex.ru" TargetMode="External"/><Relationship Id="rId46" Type="http://schemas.openxmlformats.org/officeDocument/2006/relationships/hyperlink" Target="mailto:d.yunos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.yunost@yandex.ru" TargetMode="External"/><Relationship Id="rId20" Type="http://schemas.openxmlformats.org/officeDocument/2006/relationships/hyperlink" Target="mailto:d.yunost@yandex.ru" TargetMode="External"/><Relationship Id="rId29" Type="http://schemas.openxmlformats.org/officeDocument/2006/relationships/footer" Target="footer4.xml"/><Relationship Id="rId41" Type="http://schemas.openxmlformats.org/officeDocument/2006/relationships/hyperlink" Target="mailto:d.yunost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yunost@yandex.ru" TargetMode="External"/><Relationship Id="rId24" Type="http://schemas.openxmlformats.org/officeDocument/2006/relationships/footer" Target="footer2.xml"/><Relationship Id="rId32" Type="http://schemas.openxmlformats.org/officeDocument/2006/relationships/hyperlink" Target="mailto:serprud@bk.ru" TargetMode="External"/><Relationship Id="rId37" Type="http://schemas.openxmlformats.org/officeDocument/2006/relationships/hyperlink" Target="mailto:d.yunost@yandex.ru" TargetMode="External"/><Relationship Id="rId40" Type="http://schemas.openxmlformats.org/officeDocument/2006/relationships/hyperlink" Target="mailto:d.yunost@yandex.ru" TargetMode="External"/><Relationship Id="rId45" Type="http://schemas.openxmlformats.org/officeDocument/2006/relationships/hyperlink" Target="mailto:d.yunost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yunost@yandex.ru" TargetMode="External"/><Relationship Id="rId23" Type="http://schemas.openxmlformats.org/officeDocument/2006/relationships/footer" Target="footer1.xml"/><Relationship Id="rId28" Type="http://schemas.openxmlformats.org/officeDocument/2006/relationships/hyperlink" Target="mailto:serprud@bk.ru" TargetMode="External"/><Relationship Id="rId36" Type="http://schemas.openxmlformats.org/officeDocument/2006/relationships/hyperlink" Target="mailto:d.yunost@yandex.ru" TargetMode="External"/><Relationship Id="rId49" Type="http://schemas.openxmlformats.org/officeDocument/2006/relationships/hyperlink" Target="mailto:d.yunost@yandex.ru" TargetMode="External"/><Relationship Id="rId10" Type="http://schemas.openxmlformats.org/officeDocument/2006/relationships/hyperlink" Target="mailto:d.yunost@yandex.ru" TargetMode="External"/><Relationship Id="rId19" Type="http://schemas.openxmlformats.org/officeDocument/2006/relationships/hyperlink" Target="mailto:d.yunost@yandex.ru" TargetMode="External"/><Relationship Id="rId31" Type="http://schemas.openxmlformats.org/officeDocument/2006/relationships/footer" Target="footer6.xml"/><Relationship Id="rId44" Type="http://schemas.openxmlformats.org/officeDocument/2006/relationships/hyperlink" Target="mailto:d.yunost@yandex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rprud@bk.ru" TargetMode="External"/><Relationship Id="rId14" Type="http://schemas.openxmlformats.org/officeDocument/2006/relationships/hyperlink" Target="mailto:d.yunost@yandex.ru" TargetMode="External"/><Relationship Id="rId22" Type="http://schemas.openxmlformats.org/officeDocument/2006/relationships/hyperlink" Target="mailto:d.yunost@yandex.ru" TargetMode="External"/><Relationship Id="rId27" Type="http://schemas.openxmlformats.org/officeDocument/2006/relationships/hyperlink" Target="mailto:serprud@bk.ru" TargetMode="External"/><Relationship Id="rId30" Type="http://schemas.openxmlformats.org/officeDocument/2006/relationships/footer" Target="footer5.xml"/><Relationship Id="rId35" Type="http://schemas.openxmlformats.org/officeDocument/2006/relationships/hyperlink" Target="mailto:d.yunost@yandex.ru" TargetMode="External"/><Relationship Id="rId43" Type="http://schemas.openxmlformats.org/officeDocument/2006/relationships/hyperlink" Target="mailto:d.yunost@yandex.ru" TargetMode="External"/><Relationship Id="rId48" Type="http://schemas.openxmlformats.org/officeDocument/2006/relationships/hyperlink" Target="mailto:serprud@bk.ru" TargetMode="External"/><Relationship Id="rId8" Type="http://schemas.openxmlformats.org/officeDocument/2006/relationships/hyperlink" Target="mailto:serprud@bk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76</Pages>
  <Words>27416</Words>
  <Characters>156272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99</cp:revision>
  <cp:lastPrinted>2019-11-25T09:16:00Z</cp:lastPrinted>
  <dcterms:created xsi:type="dcterms:W3CDTF">2019-11-21T09:37:00Z</dcterms:created>
  <dcterms:modified xsi:type="dcterms:W3CDTF">2019-12-23T12:44:00Z</dcterms:modified>
</cp:coreProperties>
</file>